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F52FA0" w:rsidRDefault="000A5A84" w:rsidP="00F52FA0">
      <w:pPr>
        <w:autoSpaceDE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Full </w:t>
      </w:r>
      <w:r w:rsidR="007949BD">
        <w:rPr>
          <w:rFonts w:ascii="Times New Roman" w:hAnsi="Times New Roman" w:cs="Times New Roman"/>
          <w:sz w:val="28"/>
          <w:szCs w:val="28"/>
          <w:u w:val="single"/>
        </w:rPr>
        <w:t>Proposal</w:t>
      </w:r>
      <w:r w:rsidR="007949BD" w:rsidRPr="000A5A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A5A84" w:rsidRPr="000A5A84" w:rsidRDefault="00F52FA0" w:rsidP="00F52FA0">
      <w:pPr>
        <w:autoSpaceDE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52FA0">
        <w:rPr>
          <w:rFonts w:ascii="Times New Roman" w:hAnsi="Times New Roman" w:cs="Times New Roman"/>
          <w:sz w:val="28"/>
          <w:szCs w:val="28"/>
          <w:u w:val="single"/>
        </w:rPr>
        <w:t>Selected “I-Corps @ ARPA-E” Teams</w:t>
      </w: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0"/>
        <w:gridCol w:w="4190"/>
      </w:tblGrid>
      <w:tr w:rsidR="000A5A84" w:rsidRPr="000A5A84" w:rsidTr="000A5A84">
        <w:tc>
          <w:tcPr>
            <w:tcW w:w="4180" w:type="dxa"/>
          </w:tcPr>
          <w:p w:rsidR="000A5A84" w:rsidRPr="000A5A84" w:rsidRDefault="000A5A84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Title:</w:t>
            </w:r>
          </w:p>
        </w:tc>
        <w:tc>
          <w:tcPr>
            <w:tcW w:w="4190" w:type="dxa"/>
          </w:tcPr>
          <w:p w:rsidR="000A5A84" w:rsidRPr="000A5A84" w:rsidRDefault="000A5A84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A84" w:rsidRPr="000A5A84" w:rsidTr="000A5A84">
        <w:tc>
          <w:tcPr>
            <w:tcW w:w="4180" w:type="dxa"/>
          </w:tcPr>
          <w:p w:rsidR="000A5A84" w:rsidRPr="000A5A84" w:rsidRDefault="000A5A84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Lead Organization:</w:t>
            </w:r>
          </w:p>
        </w:tc>
        <w:tc>
          <w:tcPr>
            <w:tcW w:w="4190" w:type="dxa"/>
          </w:tcPr>
          <w:p w:rsidR="000A5A84" w:rsidRPr="000A5A84" w:rsidRDefault="00F57A51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0A5A84" w:rsidRPr="000A5A8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Lead_Organization </w:instrText>
            </w:r>
            <w:r w:rsidRPr="000A5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0A5A84" w:rsidRPr="000A5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A84" w:rsidRPr="000A5A84" w:rsidTr="000A5A84">
        <w:tc>
          <w:tcPr>
            <w:tcW w:w="4180" w:type="dxa"/>
          </w:tcPr>
          <w:p w:rsidR="000A5A84" w:rsidRPr="000A5A84" w:rsidRDefault="000A5A84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Principal Investigator:</w:t>
            </w:r>
          </w:p>
        </w:tc>
        <w:tc>
          <w:tcPr>
            <w:tcW w:w="4190" w:type="dxa"/>
          </w:tcPr>
          <w:p w:rsidR="000A5A84" w:rsidRPr="000A5A84" w:rsidRDefault="000A5A84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A84" w:rsidRPr="000A5A84" w:rsidTr="000A5A84">
        <w:tc>
          <w:tcPr>
            <w:tcW w:w="4180" w:type="dxa"/>
          </w:tcPr>
          <w:p w:rsidR="000A5A84" w:rsidRPr="000A5A84" w:rsidRDefault="000A5A84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Entrepreneurial Lead:</w:t>
            </w:r>
          </w:p>
        </w:tc>
        <w:tc>
          <w:tcPr>
            <w:tcW w:w="4190" w:type="dxa"/>
          </w:tcPr>
          <w:p w:rsidR="000A5A84" w:rsidRPr="000A5A84" w:rsidRDefault="000A5A84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A84" w:rsidRPr="000A5A84" w:rsidTr="000A5A84">
        <w:tc>
          <w:tcPr>
            <w:tcW w:w="4180" w:type="dxa"/>
          </w:tcPr>
          <w:p w:rsidR="000A5A84" w:rsidRPr="000A5A84" w:rsidRDefault="000A5A84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Mentor:</w:t>
            </w:r>
          </w:p>
        </w:tc>
        <w:tc>
          <w:tcPr>
            <w:tcW w:w="4190" w:type="dxa"/>
          </w:tcPr>
          <w:p w:rsidR="000A5A84" w:rsidRPr="000A5A84" w:rsidRDefault="000A5A84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BB" w:rsidRPr="000A5A84" w:rsidTr="000A5A84">
        <w:tc>
          <w:tcPr>
            <w:tcW w:w="4180" w:type="dxa"/>
          </w:tcPr>
          <w:p w:rsidR="004806BB" w:rsidRPr="000A5A84" w:rsidRDefault="004806BB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NSF Cohort Date:</w:t>
            </w:r>
          </w:p>
        </w:tc>
        <w:tc>
          <w:tcPr>
            <w:tcW w:w="4190" w:type="dxa"/>
          </w:tcPr>
          <w:p w:rsidR="004806BB" w:rsidRPr="000A5A84" w:rsidRDefault="004806BB" w:rsidP="000A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A5A84" w:rsidRPr="000A5A84" w:rsidRDefault="000A5A84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D46481" w:rsidRDefault="00D46481" w:rsidP="00A01742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A01742" w:rsidRPr="00D46481" w:rsidRDefault="00A05312" w:rsidP="00A01742">
      <w:pPr>
        <w:pStyle w:val="NormalWeb"/>
        <w:shd w:val="clear" w:color="auto" w:fill="FFFFFF"/>
        <w:rPr>
          <w:i/>
          <w:color w:val="000000"/>
          <w:szCs w:val="28"/>
          <w:u w:val="single"/>
        </w:rPr>
      </w:pPr>
      <w:r w:rsidRPr="00D46481">
        <w:rPr>
          <w:rStyle w:val="Emphasis"/>
          <w:i w:val="0"/>
          <w:color w:val="000000"/>
          <w:szCs w:val="28"/>
          <w:u w:val="single"/>
        </w:rPr>
        <w:t xml:space="preserve">Part I: </w:t>
      </w:r>
      <w:r w:rsidR="00A01742" w:rsidRPr="00D46481">
        <w:rPr>
          <w:rStyle w:val="Emphasis"/>
          <w:i w:val="0"/>
          <w:color w:val="000000"/>
          <w:szCs w:val="28"/>
          <w:u w:val="single"/>
        </w:rPr>
        <w:t>Project Summary</w:t>
      </w:r>
    </w:p>
    <w:p w:rsidR="00A01742" w:rsidRPr="00D46481" w:rsidRDefault="00F52FA0" w:rsidP="00A01742">
      <w:pPr>
        <w:pStyle w:val="NormalWeb"/>
        <w:shd w:val="clear" w:color="auto" w:fill="FFFFFF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440690</wp:posOffset>
                </wp:positionV>
                <wp:extent cx="5677535" cy="1688465"/>
                <wp:effectExtent l="9525" t="13970" r="889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9C" w:rsidRPr="00D46481" w:rsidRDefault="00C552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7pt;width:447.05pt;height:1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">
                <v:textbox>
                  <w:txbxContent>
                    <w:p w:rsidR="00C5529C" w:rsidRPr="00D46481" w:rsidRDefault="00C5529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742" w:rsidRPr="00D46481">
        <w:rPr>
          <w:color w:val="000000"/>
          <w:szCs w:val="28"/>
        </w:rPr>
        <w:t xml:space="preserve">1.  </w:t>
      </w:r>
      <w:r w:rsidR="00A05312" w:rsidRPr="00D46481">
        <w:rPr>
          <w:color w:val="000000"/>
          <w:szCs w:val="28"/>
        </w:rPr>
        <w:t xml:space="preserve">Intellectual Merits: </w:t>
      </w:r>
      <w:r w:rsidR="00A05312" w:rsidRPr="00D46481">
        <w:rPr>
          <w:i/>
          <w:color w:val="000000"/>
          <w:szCs w:val="28"/>
        </w:rPr>
        <w:t>please address the intellectual merits of the proposed technology; n</w:t>
      </w:r>
      <w:r w:rsidR="00A01742" w:rsidRPr="00D46481">
        <w:rPr>
          <w:i/>
          <w:color w:val="000000"/>
          <w:szCs w:val="28"/>
        </w:rPr>
        <w:t>o proprietary information should be included in the summary</w:t>
      </w:r>
      <w:r w:rsidR="00A05312" w:rsidRPr="00D46481">
        <w:rPr>
          <w:i/>
          <w:color w:val="000000"/>
          <w:szCs w:val="28"/>
        </w:rPr>
        <w:t xml:space="preserve"> (200 words or less)</w:t>
      </w:r>
      <w:r w:rsidR="00A01742" w:rsidRPr="00D46481">
        <w:rPr>
          <w:i/>
          <w:color w:val="000000"/>
          <w:szCs w:val="28"/>
        </w:rPr>
        <w:t>.</w:t>
      </w:r>
    </w:p>
    <w:p w:rsidR="00D46481" w:rsidRPr="00D46481" w:rsidRDefault="00D46481" w:rsidP="00A01742">
      <w:pPr>
        <w:pStyle w:val="NormalWeb"/>
        <w:shd w:val="clear" w:color="auto" w:fill="FFFFFF"/>
        <w:rPr>
          <w:color w:val="000000"/>
          <w:szCs w:val="28"/>
        </w:rPr>
      </w:pPr>
    </w:p>
    <w:p w:rsidR="00D46481" w:rsidRPr="00D46481" w:rsidRDefault="00D46481" w:rsidP="00A01742">
      <w:pPr>
        <w:pStyle w:val="NormalWeb"/>
        <w:shd w:val="clear" w:color="auto" w:fill="FFFFFF"/>
        <w:rPr>
          <w:color w:val="000000"/>
          <w:szCs w:val="28"/>
        </w:rPr>
      </w:pPr>
    </w:p>
    <w:p w:rsidR="00D46481" w:rsidRDefault="00D46481" w:rsidP="00A01742">
      <w:pPr>
        <w:pStyle w:val="NormalWeb"/>
        <w:shd w:val="clear" w:color="auto" w:fill="FFFFFF"/>
        <w:rPr>
          <w:color w:val="000000"/>
          <w:szCs w:val="28"/>
        </w:rPr>
      </w:pPr>
    </w:p>
    <w:p w:rsidR="00D46481" w:rsidRDefault="00D46481" w:rsidP="00A01742">
      <w:pPr>
        <w:pStyle w:val="NormalWeb"/>
        <w:shd w:val="clear" w:color="auto" w:fill="FFFFFF"/>
        <w:rPr>
          <w:color w:val="000000"/>
          <w:szCs w:val="28"/>
        </w:rPr>
      </w:pPr>
    </w:p>
    <w:p w:rsidR="00D46481" w:rsidRDefault="00D46481" w:rsidP="00A01742">
      <w:pPr>
        <w:pStyle w:val="NormalWeb"/>
        <w:shd w:val="clear" w:color="auto" w:fill="FFFFFF"/>
        <w:rPr>
          <w:color w:val="000000"/>
          <w:szCs w:val="28"/>
        </w:rPr>
      </w:pPr>
    </w:p>
    <w:p w:rsidR="00A01742" w:rsidRDefault="00F52FA0" w:rsidP="00A01742">
      <w:pPr>
        <w:pStyle w:val="NormalWeb"/>
        <w:shd w:val="clear" w:color="auto" w:fill="FFFFFF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558165</wp:posOffset>
                </wp:positionV>
                <wp:extent cx="5677535" cy="1688465"/>
                <wp:effectExtent l="13335" t="5715" r="508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9C" w:rsidRPr="00D46481" w:rsidRDefault="00C5529C" w:rsidP="00D464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.05pt;margin-top:43.95pt;width:447.05pt;height:1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">
                <v:textbox>
                  <w:txbxContent>
                    <w:p w:rsidR="00C5529C" w:rsidRPr="00D46481" w:rsidRDefault="00C5529C" w:rsidP="00D4648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742" w:rsidRPr="00D46481">
        <w:rPr>
          <w:color w:val="000000"/>
          <w:szCs w:val="28"/>
        </w:rPr>
        <w:t xml:space="preserve">2.  </w:t>
      </w:r>
      <w:r w:rsidR="00A05312" w:rsidRPr="00D46481">
        <w:rPr>
          <w:color w:val="000000"/>
          <w:szCs w:val="28"/>
        </w:rPr>
        <w:t xml:space="preserve">Broader Impacts: </w:t>
      </w:r>
      <w:r w:rsidR="00A05312" w:rsidRPr="00D46481">
        <w:rPr>
          <w:i/>
          <w:color w:val="000000"/>
          <w:szCs w:val="28"/>
        </w:rPr>
        <w:t xml:space="preserve">please provide information </w:t>
      </w:r>
      <w:r w:rsidR="00A01742" w:rsidRPr="00D46481">
        <w:rPr>
          <w:i/>
          <w:color w:val="000000"/>
          <w:szCs w:val="28"/>
        </w:rPr>
        <w:t xml:space="preserve">on how the innovation will enhance scientific and technological understanding.  </w:t>
      </w:r>
      <w:r w:rsidR="00A05312" w:rsidRPr="00D46481">
        <w:rPr>
          <w:i/>
          <w:color w:val="000000"/>
          <w:szCs w:val="28"/>
        </w:rPr>
        <w:t>Also describe</w:t>
      </w:r>
      <w:r w:rsidR="00A01742" w:rsidRPr="00D46481">
        <w:rPr>
          <w:i/>
          <w:color w:val="000000"/>
          <w:szCs w:val="28"/>
        </w:rPr>
        <w:t xml:space="preserve"> the potential societal and commercial impact of the project.</w:t>
      </w:r>
      <w:r w:rsidR="00A05312" w:rsidRPr="00D46481">
        <w:rPr>
          <w:i/>
          <w:color w:val="000000"/>
          <w:szCs w:val="28"/>
        </w:rPr>
        <w:t xml:space="preserve"> (200 words or less)</w:t>
      </w:r>
    </w:p>
    <w:p w:rsidR="00D46481" w:rsidRDefault="00D46481" w:rsidP="00A01742">
      <w:pPr>
        <w:pStyle w:val="NormalWeb"/>
        <w:shd w:val="clear" w:color="auto" w:fill="FFFFFF"/>
        <w:rPr>
          <w:color w:val="000000"/>
          <w:szCs w:val="28"/>
        </w:rPr>
      </w:pPr>
    </w:p>
    <w:p w:rsidR="00D46481" w:rsidRPr="00D46481" w:rsidRDefault="00D46481" w:rsidP="00A01742">
      <w:pPr>
        <w:pStyle w:val="NormalWeb"/>
        <w:shd w:val="clear" w:color="auto" w:fill="FFFFFF"/>
        <w:rPr>
          <w:color w:val="000000"/>
          <w:szCs w:val="28"/>
        </w:rPr>
      </w:pPr>
    </w:p>
    <w:p w:rsidR="00D46481" w:rsidRDefault="00D46481" w:rsidP="00A01742">
      <w:pPr>
        <w:pStyle w:val="NormalWeb"/>
        <w:shd w:val="clear" w:color="auto" w:fill="FFFFFF"/>
        <w:rPr>
          <w:color w:val="000000"/>
          <w:szCs w:val="28"/>
        </w:rPr>
      </w:pPr>
    </w:p>
    <w:p w:rsidR="00D46481" w:rsidRDefault="00D46481" w:rsidP="00A01742">
      <w:pPr>
        <w:pStyle w:val="NormalWeb"/>
        <w:shd w:val="clear" w:color="auto" w:fill="FFFFFF"/>
        <w:rPr>
          <w:color w:val="000000"/>
          <w:szCs w:val="28"/>
        </w:rPr>
      </w:pPr>
    </w:p>
    <w:p w:rsidR="00D46481" w:rsidRDefault="00D46481" w:rsidP="00A01742">
      <w:pPr>
        <w:pStyle w:val="NormalWeb"/>
        <w:shd w:val="clear" w:color="auto" w:fill="FFFFFF"/>
        <w:rPr>
          <w:color w:val="000000"/>
          <w:szCs w:val="28"/>
        </w:rPr>
      </w:pPr>
    </w:p>
    <w:p w:rsidR="00A01742" w:rsidRPr="00D46481" w:rsidRDefault="00F52FA0" w:rsidP="00A01742">
      <w:pPr>
        <w:pStyle w:val="NormalWeb"/>
        <w:shd w:val="clear" w:color="auto" w:fill="FFFFFF"/>
        <w:rPr>
          <w:color w:val="000000"/>
          <w:szCs w:val="28"/>
        </w:rPr>
      </w:pPr>
      <w:r>
        <w:rPr>
          <w:i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641985</wp:posOffset>
                </wp:positionV>
                <wp:extent cx="5677535" cy="1688465"/>
                <wp:effectExtent l="13335" t="5715" r="5080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9C" w:rsidRPr="00D46481" w:rsidRDefault="00C5529C" w:rsidP="00D464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.05pt;margin-top:50.55pt;width:447.05pt;height:1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">
                <v:textbox>
                  <w:txbxContent>
                    <w:p w:rsidR="00C5529C" w:rsidRPr="00D46481" w:rsidRDefault="00C5529C" w:rsidP="00D4648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742" w:rsidRPr="00D46481">
        <w:rPr>
          <w:color w:val="000000"/>
          <w:szCs w:val="28"/>
        </w:rPr>
        <w:t xml:space="preserve">3.  </w:t>
      </w:r>
      <w:r w:rsidR="00A05312" w:rsidRPr="00D46481">
        <w:rPr>
          <w:color w:val="000000"/>
          <w:szCs w:val="28"/>
        </w:rPr>
        <w:t xml:space="preserve">List of “Key” Words: </w:t>
      </w:r>
      <w:r w:rsidR="00A01742" w:rsidRPr="00D46481">
        <w:rPr>
          <w:i/>
          <w:color w:val="000000"/>
          <w:szCs w:val="28"/>
        </w:rPr>
        <w:t>The key words/phrases should identify the areas of technical expertise in science, engineering, or education which are to be invoked in reviewing the proposal; and the areas of application that are the initial target of the technology.</w:t>
      </w:r>
    </w:p>
    <w:p w:rsidR="00D46481" w:rsidRP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</w:rPr>
      </w:pPr>
    </w:p>
    <w:p w:rsidR="00D46481" w:rsidRP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</w:rPr>
      </w:pPr>
    </w:p>
    <w:p w:rsidR="00D46481" w:rsidRP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</w:rPr>
      </w:pPr>
    </w:p>
    <w:p w:rsidR="00D46481" w:rsidRP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</w:rPr>
      </w:pPr>
    </w:p>
    <w:p w:rsidR="00D46481" w:rsidRP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</w:rPr>
      </w:pPr>
    </w:p>
    <w:p w:rsidR="00D46481" w:rsidRDefault="00D46481" w:rsidP="00A01742">
      <w:pPr>
        <w:pStyle w:val="NormalWeb"/>
        <w:shd w:val="clear" w:color="auto" w:fill="FFFFFF"/>
        <w:rPr>
          <w:rStyle w:val="Emphasis"/>
          <w:color w:val="000000"/>
          <w:szCs w:val="28"/>
        </w:rPr>
      </w:pPr>
    </w:p>
    <w:p w:rsidR="00D46481" w:rsidRP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</w:rPr>
      </w:pPr>
    </w:p>
    <w:p w:rsidR="00A01742" w:rsidRPr="00D46481" w:rsidRDefault="00D46481" w:rsidP="00A01742">
      <w:pPr>
        <w:pStyle w:val="NormalWeb"/>
        <w:shd w:val="clear" w:color="auto" w:fill="FFFFFF"/>
        <w:rPr>
          <w:color w:val="000000"/>
          <w:szCs w:val="28"/>
          <w:u w:val="single"/>
        </w:rPr>
      </w:pPr>
      <w:r>
        <w:rPr>
          <w:rStyle w:val="Emphasis"/>
          <w:i w:val="0"/>
          <w:color w:val="000000"/>
          <w:szCs w:val="28"/>
          <w:u w:val="single"/>
        </w:rPr>
        <w:t>Part II</w:t>
      </w:r>
      <w:r w:rsidR="00A05312" w:rsidRPr="00D46481">
        <w:rPr>
          <w:rStyle w:val="Emphasis"/>
          <w:i w:val="0"/>
          <w:color w:val="000000"/>
          <w:szCs w:val="28"/>
          <w:u w:val="single"/>
        </w:rPr>
        <w:t xml:space="preserve">. </w:t>
      </w:r>
      <w:r w:rsidR="00A01742" w:rsidRPr="00D46481">
        <w:rPr>
          <w:rStyle w:val="Emphasis"/>
          <w:i w:val="0"/>
          <w:color w:val="000000"/>
          <w:szCs w:val="28"/>
          <w:u w:val="single"/>
        </w:rPr>
        <w:t>Project Description</w:t>
      </w:r>
    </w:p>
    <w:p w:rsidR="00A01742" w:rsidRPr="00D46481" w:rsidRDefault="00A01742" w:rsidP="00A01742">
      <w:pPr>
        <w:pStyle w:val="NormalWeb"/>
        <w:shd w:val="clear" w:color="auto" w:fill="FFFFFF"/>
        <w:rPr>
          <w:color w:val="000000"/>
          <w:szCs w:val="28"/>
        </w:rPr>
      </w:pPr>
      <w:r w:rsidRPr="00D46481">
        <w:rPr>
          <w:color w:val="000000"/>
          <w:szCs w:val="28"/>
        </w:rPr>
        <w:t>The project description is</w:t>
      </w:r>
      <w:r w:rsidRPr="00D46481">
        <w:rPr>
          <w:rStyle w:val="apple-converted-space"/>
          <w:color w:val="000000"/>
          <w:szCs w:val="28"/>
        </w:rPr>
        <w:t> </w:t>
      </w:r>
      <w:r w:rsidRPr="00D46481">
        <w:rPr>
          <w:rStyle w:val="Strong"/>
          <w:color w:val="000000"/>
          <w:szCs w:val="28"/>
        </w:rPr>
        <w:t>limited to 5 pages</w:t>
      </w:r>
      <w:r w:rsidRPr="00D46481">
        <w:rPr>
          <w:color w:val="000000"/>
          <w:szCs w:val="28"/>
        </w:rPr>
        <w:t>.  The following information should be provided in the project description:</w:t>
      </w:r>
    </w:p>
    <w:p w:rsidR="00A01742" w:rsidRPr="00D46481" w:rsidRDefault="00A01742" w:rsidP="00A01742">
      <w:pPr>
        <w:pStyle w:val="NormalWeb"/>
        <w:shd w:val="clear" w:color="auto" w:fill="FFFFFF"/>
        <w:rPr>
          <w:color w:val="000000"/>
          <w:szCs w:val="28"/>
        </w:rPr>
      </w:pPr>
      <w:r w:rsidRPr="00D46481">
        <w:rPr>
          <w:rStyle w:val="Strong"/>
          <w:color w:val="000000"/>
          <w:szCs w:val="28"/>
        </w:rPr>
        <w:t>1.  I-Corps Team</w:t>
      </w:r>
      <w:r w:rsidR="00D46481" w:rsidRPr="00D46481">
        <w:rPr>
          <w:rStyle w:val="Strong"/>
          <w:color w:val="000000"/>
          <w:szCs w:val="28"/>
        </w:rPr>
        <w:t> (</w:t>
      </w:r>
      <w:r w:rsidRPr="00D46481">
        <w:rPr>
          <w:rStyle w:val="Strong"/>
          <w:i/>
          <w:color w:val="000000"/>
          <w:szCs w:val="28"/>
        </w:rPr>
        <w:t>two page limit)</w:t>
      </w:r>
    </w:p>
    <w:p w:rsidR="006636DE" w:rsidRPr="00D46481" w:rsidRDefault="00A01742" w:rsidP="00A01742">
      <w:pPr>
        <w:pStyle w:val="NormalWeb"/>
        <w:shd w:val="clear" w:color="auto" w:fill="FFFFFF"/>
        <w:rPr>
          <w:color w:val="000000"/>
          <w:szCs w:val="28"/>
        </w:rPr>
      </w:pPr>
      <w:r w:rsidRPr="00D46481">
        <w:rPr>
          <w:color w:val="000000"/>
          <w:szCs w:val="28"/>
        </w:rPr>
        <w:t>a.</w:t>
      </w:r>
      <w:r w:rsidR="00D46481" w:rsidRPr="00D46481">
        <w:rPr>
          <w:color w:val="000000"/>
          <w:szCs w:val="28"/>
        </w:rPr>
        <w:t> Briefly</w:t>
      </w:r>
      <w:r w:rsidRPr="00D46481">
        <w:rPr>
          <w:color w:val="000000"/>
          <w:szCs w:val="28"/>
        </w:rPr>
        <w:t xml:space="preserve"> describe the I-Corps team and provide rationale for its formation, focusing on members' entrepreneurial expertise and relevance to the innovation effort, and members' experience in collaborating on previous projects.</w:t>
      </w:r>
    </w:p>
    <w:p w:rsidR="00A01742" w:rsidRPr="00D46481" w:rsidRDefault="00A01742" w:rsidP="00A01742">
      <w:pPr>
        <w:pStyle w:val="NormalWeb"/>
        <w:shd w:val="clear" w:color="auto" w:fill="FFFFFF"/>
        <w:rPr>
          <w:color w:val="000000"/>
          <w:szCs w:val="28"/>
        </w:rPr>
      </w:pPr>
      <w:r w:rsidRPr="00D46481">
        <w:rPr>
          <w:rStyle w:val="Strong"/>
          <w:color w:val="000000"/>
          <w:szCs w:val="28"/>
        </w:rPr>
        <w:t>2. </w:t>
      </w:r>
      <w:r w:rsidRPr="00D46481">
        <w:rPr>
          <w:rStyle w:val="apple-converted-space"/>
          <w:b/>
          <w:bCs/>
          <w:color w:val="000000"/>
          <w:szCs w:val="28"/>
        </w:rPr>
        <w:t> </w:t>
      </w:r>
      <w:r w:rsidRPr="00D46481">
        <w:rPr>
          <w:rStyle w:val="Strong"/>
          <w:color w:val="000000"/>
          <w:szCs w:val="28"/>
        </w:rPr>
        <w:t xml:space="preserve">Lineage of the Proposed Innovation </w:t>
      </w:r>
      <w:r w:rsidRPr="00D46481">
        <w:rPr>
          <w:rStyle w:val="Strong"/>
          <w:i/>
          <w:color w:val="000000"/>
          <w:szCs w:val="28"/>
        </w:rPr>
        <w:t>(one page limit)</w:t>
      </w:r>
    </w:p>
    <w:p w:rsidR="006636DE" w:rsidRDefault="00D5085C" w:rsidP="00A01742">
      <w:pPr>
        <w:pStyle w:val="NormalWeb"/>
        <w:shd w:val="clear" w:color="auto" w:fill="FFFFFF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a. </w:t>
      </w:r>
      <w:r w:rsidR="00D46481" w:rsidRPr="00D46481">
        <w:rPr>
          <w:color w:val="000000"/>
          <w:szCs w:val="28"/>
        </w:rPr>
        <w:t>Briefly</w:t>
      </w:r>
      <w:r w:rsidR="00A01742" w:rsidRPr="00D46481">
        <w:rPr>
          <w:color w:val="000000"/>
          <w:szCs w:val="28"/>
        </w:rPr>
        <w:t xml:space="preserve"> describe how this research has led the team to believe that a commercial opportunity exists for the effort moving forward.</w:t>
      </w:r>
    </w:p>
    <w:p w:rsidR="00D46481" w:rsidRPr="00D46481" w:rsidRDefault="00D46481" w:rsidP="00A01742">
      <w:pPr>
        <w:pStyle w:val="NormalWeb"/>
        <w:shd w:val="clear" w:color="auto" w:fill="FFFFFF"/>
        <w:contextualSpacing/>
        <w:rPr>
          <w:color w:val="000000"/>
          <w:szCs w:val="28"/>
        </w:rPr>
      </w:pPr>
    </w:p>
    <w:p w:rsidR="00A01742" w:rsidRPr="00D46481" w:rsidRDefault="00A01742" w:rsidP="00A01742">
      <w:pPr>
        <w:pStyle w:val="NormalWeb"/>
        <w:shd w:val="clear" w:color="auto" w:fill="FFFFFF"/>
        <w:rPr>
          <w:color w:val="000000"/>
          <w:szCs w:val="28"/>
        </w:rPr>
      </w:pPr>
      <w:r w:rsidRPr="00D46481">
        <w:rPr>
          <w:rStyle w:val="Strong"/>
          <w:color w:val="000000"/>
          <w:szCs w:val="28"/>
        </w:rPr>
        <w:t>3</w:t>
      </w:r>
      <w:r w:rsidRPr="00D46481">
        <w:rPr>
          <w:color w:val="000000"/>
          <w:szCs w:val="28"/>
        </w:rPr>
        <w:t>. </w:t>
      </w:r>
      <w:r w:rsidRPr="00D46481">
        <w:rPr>
          <w:rStyle w:val="apple-converted-space"/>
          <w:color w:val="000000"/>
          <w:szCs w:val="28"/>
        </w:rPr>
        <w:t> </w:t>
      </w:r>
      <w:r w:rsidRPr="00D46481">
        <w:rPr>
          <w:rStyle w:val="Strong"/>
          <w:color w:val="000000"/>
          <w:szCs w:val="28"/>
        </w:rPr>
        <w:t xml:space="preserve">Description of the Potential Commercial Impact </w:t>
      </w:r>
      <w:r w:rsidRPr="00D46481">
        <w:rPr>
          <w:rStyle w:val="Strong"/>
          <w:i/>
          <w:color w:val="000000"/>
          <w:szCs w:val="28"/>
        </w:rPr>
        <w:t>(one page limit)</w:t>
      </w:r>
    </w:p>
    <w:p w:rsidR="00A01742" w:rsidRPr="00D46481" w:rsidRDefault="00A01742" w:rsidP="00D46481">
      <w:pPr>
        <w:pStyle w:val="NormalWeb"/>
        <w:shd w:val="clear" w:color="auto" w:fill="FFFFFF"/>
        <w:contextualSpacing/>
        <w:rPr>
          <w:color w:val="000000"/>
          <w:szCs w:val="28"/>
        </w:rPr>
      </w:pPr>
      <w:r w:rsidRPr="00D46481">
        <w:rPr>
          <w:color w:val="000000"/>
          <w:szCs w:val="28"/>
        </w:rPr>
        <w:t>a.</w:t>
      </w:r>
      <w:r w:rsidR="00D46481" w:rsidRPr="00D46481">
        <w:rPr>
          <w:color w:val="000000"/>
          <w:szCs w:val="28"/>
        </w:rPr>
        <w:t> Provide</w:t>
      </w:r>
      <w:r w:rsidRPr="00D46481">
        <w:rPr>
          <w:color w:val="000000"/>
          <w:szCs w:val="28"/>
        </w:rPr>
        <w:t xml:space="preserve"> a brief profile of a typical customer of the proposed innovation.</w:t>
      </w:r>
    </w:p>
    <w:p w:rsidR="00A01742" w:rsidRPr="00D46481" w:rsidRDefault="00A01742" w:rsidP="00D46481">
      <w:pPr>
        <w:pStyle w:val="NormalWeb"/>
        <w:shd w:val="clear" w:color="auto" w:fill="FFFFFF"/>
        <w:contextualSpacing/>
        <w:rPr>
          <w:color w:val="000000"/>
          <w:szCs w:val="28"/>
        </w:rPr>
      </w:pPr>
      <w:r w:rsidRPr="00D46481">
        <w:rPr>
          <w:color w:val="000000"/>
          <w:szCs w:val="28"/>
        </w:rPr>
        <w:t>b.</w:t>
      </w:r>
      <w:r w:rsidR="00D46481" w:rsidRPr="00D46481">
        <w:rPr>
          <w:color w:val="000000"/>
          <w:szCs w:val="28"/>
        </w:rPr>
        <w:t> Describe</w:t>
      </w:r>
      <w:r w:rsidRPr="00D46481">
        <w:rPr>
          <w:color w:val="000000"/>
          <w:szCs w:val="28"/>
        </w:rPr>
        <w:t xml:space="preserve"> the customer need that you believe will be met by the proposed innovation.</w:t>
      </w:r>
    </w:p>
    <w:p w:rsidR="00A01742" w:rsidRPr="00D46481" w:rsidRDefault="00A01742" w:rsidP="00D46481">
      <w:pPr>
        <w:pStyle w:val="NormalWeb"/>
        <w:shd w:val="clear" w:color="auto" w:fill="FFFFFF"/>
        <w:contextualSpacing/>
        <w:rPr>
          <w:color w:val="000000"/>
          <w:szCs w:val="28"/>
        </w:rPr>
      </w:pPr>
      <w:r w:rsidRPr="00D46481">
        <w:rPr>
          <w:color w:val="000000"/>
          <w:szCs w:val="28"/>
        </w:rPr>
        <w:t>c.</w:t>
      </w:r>
      <w:r w:rsidR="00D46481" w:rsidRPr="00D46481">
        <w:rPr>
          <w:color w:val="000000"/>
          <w:szCs w:val="28"/>
        </w:rPr>
        <w:t> Describe</w:t>
      </w:r>
      <w:r w:rsidRPr="00D46481">
        <w:rPr>
          <w:color w:val="000000"/>
          <w:szCs w:val="28"/>
        </w:rPr>
        <w:t xml:space="preserve"> how the customer currently meets those needs.</w:t>
      </w:r>
    </w:p>
    <w:p w:rsidR="00A01742" w:rsidRPr="00D46481" w:rsidRDefault="00A01742" w:rsidP="00D46481">
      <w:pPr>
        <w:pStyle w:val="NormalWeb"/>
        <w:shd w:val="clear" w:color="auto" w:fill="FFFFFF"/>
        <w:contextualSpacing/>
        <w:rPr>
          <w:color w:val="000000"/>
          <w:szCs w:val="28"/>
        </w:rPr>
      </w:pPr>
      <w:r w:rsidRPr="00D46481">
        <w:rPr>
          <w:color w:val="000000"/>
          <w:szCs w:val="28"/>
        </w:rPr>
        <w:t>d.</w:t>
      </w:r>
      <w:r w:rsidR="00D46481" w:rsidRPr="00D46481">
        <w:rPr>
          <w:color w:val="000000"/>
          <w:szCs w:val="28"/>
        </w:rPr>
        <w:t> Your</w:t>
      </w:r>
      <w:r w:rsidRPr="00D46481">
        <w:rPr>
          <w:color w:val="000000"/>
          <w:szCs w:val="28"/>
        </w:rPr>
        <w:t xml:space="preserve"> approach - What is the proposed innovation?  How does it relate to the fundamental research already conducted under previous award(s)?</w:t>
      </w:r>
    </w:p>
    <w:p w:rsidR="006636DE" w:rsidRDefault="00A01742" w:rsidP="00A01742">
      <w:pPr>
        <w:pStyle w:val="NormalWeb"/>
        <w:shd w:val="clear" w:color="auto" w:fill="FFFFFF"/>
        <w:contextualSpacing/>
        <w:rPr>
          <w:color w:val="000000"/>
          <w:szCs w:val="28"/>
        </w:rPr>
      </w:pPr>
      <w:r w:rsidRPr="00D46481">
        <w:rPr>
          <w:color w:val="000000"/>
          <w:szCs w:val="28"/>
        </w:rPr>
        <w:t>e.</w:t>
      </w:r>
      <w:r w:rsidR="00D46481" w:rsidRPr="00D46481">
        <w:rPr>
          <w:color w:val="000000"/>
          <w:szCs w:val="28"/>
        </w:rPr>
        <w:t> How</w:t>
      </w:r>
      <w:r w:rsidRPr="00D46481">
        <w:rPr>
          <w:color w:val="000000"/>
          <w:szCs w:val="28"/>
        </w:rPr>
        <w:t xml:space="preserve"> much do you think a customer would pay for your solution?</w:t>
      </w:r>
    </w:p>
    <w:p w:rsidR="00D46481" w:rsidRPr="00D46481" w:rsidRDefault="00D46481" w:rsidP="00A01742">
      <w:pPr>
        <w:pStyle w:val="NormalWeb"/>
        <w:shd w:val="clear" w:color="auto" w:fill="FFFFFF"/>
        <w:contextualSpacing/>
        <w:rPr>
          <w:color w:val="000000"/>
          <w:szCs w:val="28"/>
        </w:rPr>
      </w:pPr>
    </w:p>
    <w:p w:rsidR="00A01742" w:rsidRPr="00D46481" w:rsidRDefault="00A01742" w:rsidP="00A01742">
      <w:pPr>
        <w:pStyle w:val="NormalWeb"/>
        <w:shd w:val="clear" w:color="auto" w:fill="FFFFFF"/>
        <w:rPr>
          <w:color w:val="000000"/>
          <w:szCs w:val="28"/>
        </w:rPr>
      </w:pPr>
      <w:r w:rsidRPr="00D46481">
        <w:rPr>
          <w:rStyle w:val="Strong"/>
          <w:color w:val="000000"/>
          <w:szCs w:val="28"/>
        </w:rPr>
        <w:t xml:space="preserve">4.  Brief description of the project plan </w:t>
      </w:r>
      <w:r w:rsidRPr="00D46481">
        <w:rPr>
          <w:rStyle w:val="Strong"/>
          <w:i/>
          <w:color w:val="000000"/>
          <w:szCs w:val="28"/>
        </w:rPr>
        <w:t>(one page limit)</w:t>
      </w:r>
    </w:p>
    <w:p w:rsidR="00A01742" w:rsidRPr="00D46481" w:rsidRDefault="00A01742" w:rsidP="00D46481">
      <w:pPr>
        <w:pStyle w:val="NormalWeb"/>
        <w:shd w:val="clear" w:color="auto" w:fill="FFFFFF"/>
        <w:contextualSpacing/>
        <w:rPr>
          <w:color w:val="000000"/>
          <w:szCs w:val="28"/>
        </w:rPr>
      </w:pPr>
      <w:r w:rsidRPr="00D46481">
        <w:rPr>
          <w:color w:val="000000"/>
          <w:szCs w:val="28"/>
        </w:rPr>
        <w:t>a.</w:t>
      </w:r>
      <w:r w:rsidR="00D46481" w:rsidRPr="00D46481">
        <w:rPr>
          <w:rStyle w:val="Strong"/>
          <w:color w:val="000000"/>
          <w:szCs w:val="28"/>
        </w:rPr>
        <w:t> </w:t>
      </w:r>
      <w:r w:rsidR="00D46481" w:rsidRPr="00D46481">
        <w:rPr>
          <w:rStyle w:val="apple-converted-space"/>
          <w:bCs/>
          <w:color w:val="000000"/>
          <w:szCs w:val="28"/>
        </w:rPr>
        <w:t>Current</w:t>
      </w:r>
      <w:r w:rsidRPr="00D46481">
        <w:rPr>
          <w:color w:val="000000"/>
          <w:szCs w:val="28"/>
        </w:rPr>
        <w:t xml:space="preserve"> Status - In what stage is the development: proof-of-principle, proof-of-concept, prototype (alpha, beta), etc...</w:t>
      </w:r>
    </w:p>
    <w:p w:rsidR="00A01742" w:rsidRPr="00D46481" w:rsidRDefault="00A01742" w:rsidP="00D46481">
      <w:pPr>
        <w:pStyle w:val="NormalWeb"/>
        <w:shd w:val="clear" w:color="auto" w:fill="FFFFFF"/>
        <w:contextualSpacing/>
        <w:rPr>
          <w:color w:val="000000"/>
          <w:szCs w:val="28"/>
        </w:rPr>
      </w:pPr>
      <w:r w:rsidRPr="00D46481">
        <w:rPr>
          <w:color w:val="000000"/>
          <w:szCs w:val="28"/>
        </w:rPr>
        <w:t>b.</w:t>
      </w:r>
      <w:r w:rsidR="00D46481" w:rsidRPr="00D46481">
        <w:rPr>
          <w:color w:val="000000"/>
          <w:szCs w:val="28"/>
        </w:rPr>
        <w:t> Provide</w:t>
      </w:r>
      <w:r w:rsidRPr="00D46481">
        <w:rPr>
          <w:color w:val="000000"/>
          <w:szCs w:val="28"/>
        </w:rPr>
        <w:t xml:space="preserve"> a brief description of the proof-of-concept or technology demonstration that will be provided at the end of the project.</w:t>
      </w:r>
    </w:p>
    <w:p w:rsidR="00D46481" w:rsidRDefault="00D46481" w:rsidP="00A01742">
      <w:pPr>
        <w:pStyle w:val="NormalWeb"/>
        <w:shd w:val="clear" w:color="auto" w:fill="FFFFFF"/>
        <w:rPr>
          <w:rStyle w:val="Emphasis"/>
          <w:color w:val="000000"/>
          <w:szCs w:val="28"/>
        </w:rPr>
      </w:pPr>
    </w:p>
    <w:p w:rsid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  <w:u w:val="single"/>
        </w:rPr>
      </w:pPr>
    </w:p>
    <w:p w:rsid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  <w:u w:val="single"/>
        </w:rPr>
      </w:pPr>
    </w:p>
    <w:p w:rsid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  <w:u w:val="single"/>
        </w:rPr>
      </w:pPr>
    </w:p>
    <w:p w:rsid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  <w:u w:val="single"/>
        </w:rPr>
      </w:pPr>
    </w:p>
    <w:p w:rsid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  <w:u w:val="single"/>
        </w:rPr>
      </w:pPr>
    </w:p>
    <w:p w:rsidR="00D46481" w:rsidRDefault="00D46481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  <w:u w:val="single"/>
        </w:rPr>
      </w:pPr>
    </w:p>
    <w:p w:rsidR="00914B9A" w:rsidRDefault="00914B9A" w:rsidP="00A01742">
      <w:pPr>
        <w:pStyle w:val="NormalWeb"/>
        <w:shd w:val="clear" w:color="auto" w:fill="FFFFFF"/>
        <w:rPr>
          <w:rStyle w:val="Emphasis"/>
          <w:i w:val="0"/>
          <w:color w:val="000000"/>
          <w:szCs w:val="28"/>
          <w:u w:val="single"/>
        </w:rPr>
      </w:pPr>
    </w:p>
    <w:p w:rsidR="00A01742" w:rsidRPr="00D46481" w:rsidRDefault="00A05312" w:rsidP="00A01742">
      <w:pPr>
        <w:pStyle w:val="NormalWeb"/>
        <w:shd w:val="clear" w:color="auto" w:fill="FFFFFF"/>
        <w:rPr>
          <w:i/>
          <w:color w:val="000000"/>
          <w:szCs w:val="28"/>
          <w:u w:val="single"/>
        </w:rPr>
      </w:pPr>
      <w:r w:rsidRPr="00D46481">
        <w:rPr>
          <w:rStyle w:val="Emphasis"/>
          <w:i w:val="0"/>
          <w:color w:val="000000"/>
          <w:szCs w:val="28"/>
          <w:u w:val="single"/>
        </w:rPr>
        <w:t>Part I</w:t>
      </w:r>
      <w:r w:rsidR="00D46481">
        <w:rPr>
          <w:rStyle w:val="Emphasis"/>
          <w:i w:val="0"/>
          <w:color w:val="000000"/>
          <w:szCs w:val="28"/>
          <w:u w:val="single"/>
        </w:rPr>
        <w:t>II</w:t>
      </w:r>
      <w:r w:rsidRPr="00D46481">
        <w:rPr>
          <w:rStyle w:val="Emphasis"/>
          <w:i w:val="0"/>
          <w:color w:val="000000"/>
          <w:szCs w:val="28"/>
          <w:u w:val="single"/>
        </w:rPr>
        <w:t xml:space="preserve">. </w:t>
      </w:r>
      <w:r w:rsidR="00A01742" w:rsidRPr="00D46481">
        <w:rPr>
          <w:rStyle w:val="Emphasis"/>
          <w:i w:val="0"/>
          <w:color w:val="000000"/>
          <w:szCs w:val="28"/>
          <w:u w:val="single"/>
        </w:rPr>
        <w:t>References Cited</w:t>
      </w:r>
    </w:p>
    <w:p w:rsidR="00A01742" w:rsidRDefault="00A01742" w:rsidP="00A01742">
      <w:pPr>
        <w:pStyle w:val="NormalWeb"/>
        <w:shd w:val="clear" w:color="auto" w:fill="FFFFFF"/>
        <w:rPr>
          <w:color w:val="000000"/>
          <w:szCs w:val="28"/>
        </w:rPr>
      </w:pPr>
      <w:r w:rsidRPr="00D46481">
        <w:rPr>
          <w:color w:val="000000"/>
          <w:szCs w:val="28"/>
        </w:rPr>
        <w:t>Provide a comprehensive listing of relevant reference sources, including patent citations.</w:t>
      </w:r>
    </w:p>
    <w:p w:rsidR="00A01742" w:rsidRPr="00D46481" w:rsidRDefault="00A05312" w:rsidP="00A01742">
      <w:pPr>
        <w:pStyle w:val="NormalWeb"/>
        <w:shd w:val="clear" w:color="auto" w:fill="FFFFFF"/>
        <w:rPr>
          <w:i/>
          <w:color w:val="000000"/>
          <w:szCs w:val="28"/>
          <w:u w:val="single"/>
        </w:rPr>
      </w:pPr>
      <w:r w:rsidRPr="00D46481">
        <w:rPr>
          <w:rStyle w:val="Emphasis"/>
          <w:i w:val="0"/>
          <w:color w:val="000000"/>
          <w:szCs w:val="28"/>
          <w:u w:val="single"/>
        </w:rPr>
        <w:t xml:space="preserve">Part </w:t>
      </w:r>
      <w:r w:rsidR="00D46481">
        <w:rPr>
          <w:rStyle w:val="Emphasis"/>
          <w:i w:val="0"/>
          <w:color w:val="000000"/>
          <w:szCs w:val="28"/>
          <w:u w:val="single"/>
        </w:rPr>
        <w:t>I</w:t>
      </w:r>
      <w:r w:rsidRPr="00D46481">
        <w:rPr>
          <w:rStyle w:val="Emphasis"/>
          <w:i w:val="0"/>
          <w:color w:val="000000"/>
          <w:szCs w:val="28"/>
          <w:u w:val="single"/>
        </w:rPr>
        <w:t xml:space="preserve">V. </w:t>
      </w:r>
      <w:r w:rsidR="00A01742" w:rsidRPr="00D46481">
        <w:rPr>
          <w:rStyle w:val="Emphasis"/>
          <w:i w:val="0"/>
          <w:color w:val="000000"/>
          <w:szCs w:val="28"/>
          <w:u w:val="single"/>
        </w:rPr>
        <w:t>Biographical sketches</w:t>
      </w:r>
    </w:p>
    <w:p w:rsidR="00C5529C" w:rsidRPr="00C17AC5" w:rsidRDefault="00A01742" w:rsidP="00C17AC5">
      <w:pPr>
        <w:pStyle w:val="NormalWeb"/>
        <w:shd w:val="clear" w:color="auto" w:fill="FFFFFF"/>
        <w:rPr>
          <w:color w:val="000000"/>
          <w:szCs w:val="28"/>
        </w:rPr>
      </w:pPr>
      <w:r w:rsidRPr="00D46481">
        <w:rPr>
          <w:color w:val="000000"/>
          <w:szCs w:val="28"/>
        </w:rPr>
        <w:t>A biographical sketch for each team member (two pages maximum per team member) must be provided, highlighting technical expertise and track records in successful technology and business development</w:t>
      </w:r>
      <w:r w:rsidR="00D5085C">
        <w:rPr>
          <w:color w:val="000000"/>
          <w:szCs w:val="28"/>
        </w:rPr>
        <w:t xml:space="preserve">.  </w:t>
      </w:r>
      <w:r w:rsidRPr="00D46481">
        <w:rPr>
          <w:color w:val="000000"/>
          <w:szCs w:val="28"/>
        </w:rPr>
        <w:t>Exhaustive academic resumes are not appropriate.</w:t>
      </w:r>
    </w:p>
    <w:p w:rsidR="00860549" w:rsidRDefault="00D5085C" w:rsidP="00D5085C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Part V. Budget Justification</w:t>
      </w:r>
    </w:p>
    <w:p w:rsidR="00D5085C" w:rsidRDefault="00D5085C" w:rsidP="00D5085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Funding for the I-Corps Team Program is $50,000 per award.  Recovery of indirect costs (F&amp;A) shall be limited to $5,000.</w:t>
      </w:r>
      <w:r w:rsidR="004806BB">
        <w:rPr>
          <w:rFonts w:ascii="Times New Roman" w:hAnsi="Times New Roman" w:cs="Times New Roman"/>
          <w:sz w:val="24"/>
          <w:szCs w:val="28"/>
        </w:rPr>
        <w:t xml:space="preserve">  </w:t>
      </w:r>
      <w:r w:rsidR="008C6150" w:rsidRPr="00736972">
        <w:rPr>
          <w:rFonts w:ascii="Times New Roman" w:hAnsi="Times New Roman" w:cs="Times New Roman"/>
          <w:b/>
          <w:sz w:val="24"/>
          <w:szCs w:val="28"/>
        </w:rPr>
        <w:t>Selected “I-Corps @ ARPA-E”</w:t>
      </w:r>
      <w:r w:rsidR="004806BB" w:rsidRPr="00736972">
        <w:rPr>
          <w:rFonts w:ascii="Times New Roman" w:hAnsi="Times New Roman" w:cs="Times New Roman"/>
          <w:b/>
          <w:sz w:val="24"/>
          <w:szCs w:val="28"/>
        </w:rPr>
        <w:t xml:space="preserve"> teams should first consult with both their respective institutional and ARPA-E programmatic points of contact for availability of funds in existing Technology Transfer &amp; Outreach (TT&amp;O) budget to either partially or fully fund their participation in I-Corps.</w:t>
      </w:r>
    </w:p>
    <w:p w:rsidR="00D5085C" w:rsidRDefault="00573D95" w:rsidP="00D5085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</w:t>
      </w:r>
      <w:r w:rsidR="00860549">
        <w:rPr>
          <w:rFonts w:ascii="Times New Roman" w:hAnsi="Times New Roman" w:cs="Times New Roman"/>
          <w:sz w:val="24"/>
          <w:szCs w:val="28"/>
        </w:rPr>
        <w:t xml:space="preserve">omplete </w:t>
      </w:r>
      <w:r w:rsidR="00D5085C">
        <w:rPr>
          <w:rFonts w:ascii="Times New Roman" w:hAnsi="Times New Roman" w:cs="Times New Roman"/>
          <w:sz w:val="24"/>
          <w:szCs w:val="28"/>
        </w:rPr>
        <w:t xml:space="preserve">the I-Corps </w:t>
      </w:r>
      <w:r w:rsidR="00914B9A">
        <w:rPr>
          <w:rFonts w:ascii="Times New Roman" w:hAnsi="Times New Roman" w:cs="Times New Roman"/>
          <w:sz w:val="24"/>
          <w:szCs w:val="28"/>
        </w:rPr>
        <w:t xml:space="preserve">proposed budget </w:t>
      </w:r>
      <w:r w:rsidR="00860549">
        <w:rPr>
          <w:rFonts w:ascii="Times New Roman" w:hAnsi="Times New Roman" w:cs="Times New Roman"/>
          <w:sz w:val="24"/>
          <w:szCs w:val="28"/>
        </w:rPr>
        <w:t>by providing a table below with the following:</w:t>
      </w:r>
    </w:p>
    <w:p w:rsidR="00D5085C" w:rsidRDefault="00914B9A" w:rsidP="00D5085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-Include the $45,000 for </w:t>
      </w:r>
      <w:r w:rsidR="00D5085C">
        <w:rPr>
          <w:rFonts w:ascii="Times New Roman" w:hAnsi="Times New Roman" w:cs="Times New Roman"/>
          <w:sz w:val="24"/>
          <w:szCs w:val="28"/>
        </w:rPr>
        <w:t>other direct</w:t>
      </w:r>
      <w:r w:rsidR="00860549">
        <w:rPr>
          <w:rFonts w:ascii="Times New Roman" w:hAnsi="Times New Roman" w:cs="Times New Roman"/>
          <w:sz w:val="24"/>
          <w:szCs w:val="28"/>
        </w:rPr>
        <w:t xml:space="preserve"> costs;</w:t>
      </w:r>
      <w:r>
        <w:rPr>
          <w:rFonts w:ascii="Times New Roman" w:hAnsi="Times New Roman" w:cs="Times New Roman"/>
          <w:sz w:val="24"/>
          <w:szCs w:val="28"/>
        </w:rPr>
        <w:br/>
        <w:t>-Include $5,000 for indirect costs</w:t>
      </w:r>
    </w:p>
    <w:p w:rsidR="00D5085C" w:rsidRDefault="00D5085C" w:rsidP="00D5085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total amount of the request must not exceed $50,000.</w:t>
      </w:r>
    </w:p>
    <w:p w:rsidR="00D5085C" w:rsidRDefault="00D5085C" w:rsidP="00D5085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Within the award amount of $50,000, funds must be set aside for up to three persons (the Entrepreneurial Lead, the I-Corps Teams Mentor, and the PI) for mandatory attendance at:</w:t>
      </w:r>
    </w:p>
    <w:p w:rsidR="00D5085C" w:rsidRDefault="00D5085C" w:rsidP="00D5085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-Entrepreneurial Immersion Workshop</w:t>
      </w:r>
      <w:r w:rsidR="00C177C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followed, approximately </w:t>
      </w:r>
      <w:r w:rsidR="004806BB">
        <w:rPr>
          <w:rFonts w:ascii="Times New Roman" w:hAnsi="Times New Roman" w:cs="Times New Roman"/>
          <w:sz w:val="24"/>
          <w:szCs w:val="28"/>
        </w:rPr>
        <w:t>six</w:t>
      </w:r>
      <w:r>
        <w:rPr>
          <w:rFonts w:ascii="Times New Roman" w:hAnsi="Times New Roman" w:cs="Times New Roman"/>
          <w:sz w:val="24"/>
          <w:szCs w:val="28"/>
        </w:rPr>
        <w:t xml:space="preserve"> weeks later, by:</w:t>
      </w:r>
      <w:r w:rsidR="004806BB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-A Two-Day Demo Presentation Workshop</w:t>
      </w:r>
      <w:r w:rsidR="004806BB">
        <w:rPr>
          <w:rFonts w:ascii="Times New Roman" w:hAnsi="Times New Roman" w:cs="Times New Roman"/>
          <w:sz w:val="24"/>
          <w:szCs w:val="28"/>
        </w:rPr>
        <w:t>.</w:t>
      </w:r>
    </w:p>
    <w:p w:rsidR="00D5085C" w:rsidRDefault="00D5085C" w:rsidP="00D5085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Proposers should estimate travel expenses for these two events plus approximately </w:t>
      </w:r>
      <w:r w:rsidRPr="00C5529C">
        <w:rPr>
          <w:rFonts w:ascii="Times New Roman" w:hAnsi="Times New Roman" w:cs="Times New Roman"/>
          <w:b/>
          <w:sz w:val="24"/>
          <w:szCs w:val="28"/>
        </w:rPr>
        <w:t>$1,500 per person to cover workshop registration fees</w:t>
      </w:r>
      <w:r>
        <w:rPr>
          <w:rFonts w:ascii="Times New Roman" w:hAnsi="Times New Roman" w:cs="Times New Roman"/>
          <w:sz w:val="24"/>
          <w:szCs w:val="28"/>
        </w:rPr>
        <w:t>.</w:t>
      </w:r>
      <w:r w:rsidR="00736972">
        <w:rPr>
          <w:rFonts w:ascii="Times New Roman" w:hAnsi="Times New Roman" w:cs="Times New Roman"/>
          <w:sz w:val="24"/>
          <w:szCs w:val="28"/>
        </w:rPr>
        <w:t xml:space="preserve">  Note that I-Corps related expenses should be clearly denoted and invoiced separately when submitted.</w:t>
      </w:r>
    </w:p>
    <w:p w:rsidR="008C6150" w:rsidRPr="00F34C5B" w:rsidRDefault="008C6150" w:rsidP="00D5085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Once submitted and approved, ARPA-E will proceed with the appropriate contract modification on a team-by-team basis to ensure availability of funds.  Note that contract modifications due to I-Corps participation do not affec</w:t>
      </w:r>
      <w:r w:rsidR="00736972">
        <w:rPr>
          <w:rFonts w:ascii="Times New Roman" w:hAnsi="Times New Roman" w:cs="Times New Roman"/>
          <w:sz w:val="24"/>
          <w:szCs w:val="28"/>
        </w:rPr>
        <w:t>t cost-share requirements.</w:t>
      </w:r>
    </w:p>
    <w:p w:rsidR="00D5085C" w:rsidRPr="00F34C5B" w:rsidRDefault="00D5085C">
      <w:pPr>
        <w:rPr>
          <w:rFonts w:ascii="Times New Roman" w:hAnsi="Times New Roman" w:cs="Times New Roman"/>
          <w:sz w:val="24"/>
          <w:szCs w:val="28"/>
        </w:rPr>
      </w:pPr>
    </w:p>
    <w:sectPr w:rsidR="00D5085C" w:rsidRPr="00F34C5B" w:rsidSect="000A5A8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1F" w:rsidRDefault="004E271F" w:rsidP="000A5A84">
      <w:pPr>
        <w:spacing w:after="0" w:line="240" w:lineRule="auto"/>
      </w:pPr>
      <w:r>
        <w:separator/>
      </w:r>
    </w:p>
  </w:endnote>
  <w:endnote w:type="continuationSeparator" w:id="0">
    <w:p w:rsidR="004E271F" w:rsidRDefault="004E271F" w:rsidP="000A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1F" w:rsidRDefault="004E271F" w:rsidP="000A5A84">
      <w:pPr>
        <w:spacing w:after="0" w:line="240" w:lineRule="auto"/>
      </w:pPr>
      <w:r>
        <w:separator/>
      </w:r>
    </w:p>
  </w:footnote>
  <w:footnote w:type="continuationSeparator" w:id="0">
    <w:p w:rsidR="004E271F" w:rsidRDefault="004E271F" w:rsidP="000A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9C" w:rsidRDefault="00C5529C">
    <w:pPr>
      <w:pStyle w:val="Header"/>
    </w:pPr>
  </w:p>
  <w:p w:rsidR="00C5529C" w:rsidRDefault="00C552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4008120</wp:posOffset>
          </wp:positionH>
          <wp:positionV relativeFrom="paragraph">
            <wp:posOffset>406400</wp:posOffset>
          </wp:positionV>
          <wp:extent cx="1789430" cy="512445"/>
          <wp:effectExtent l="19050" t="0" r="1270" b="0"/>
          <wp:wrapNone/>
          <wp:docPr id="2" name="Picture 2" descr="arpa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pa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9C" w:rsidRDefault="00C5529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4008246</wp:posOffset>
          </wp:positionH>
          <wp:positionV relativeFrom="paragraph">
            <wp:posOffset>266282</wp:posOffset>
          </wp:positionV>
          <wp:extent cx="1788383" cy="512466"/>
          <wp:effectExtent l="19050" t="0" r="2317" b="0"/>
          <wp:wrapNone/>
          <wp:docPr id="3" name="Picture 2" descr="arpa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pa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383" cy="512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5A84">
      <w:rPr>
        <w:noProof/>
      </w:rPr>
      <w:drawing>
        <wp:inline distT="0" distB="0" distL="0" distR="0">
          <wp:extent cx="1962150" cy="1087592"/>
          <wp:effectExtent l="19050" t="0" r="0" b="0"/>
          <wp:docPr id="1" name="Picture 8" descr="Innovation Cor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novation Corp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087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C4"/>
    <w:rsid w:val="000A5A84"/>
    <w:rsid w:val="004113C4"/>
    <w:rsid w:val="004806BB"/>
    <w:rsid w:val="004D5975"/>
    <w:rsid w:val="004E271F"/>
    <w:rsid w:val="00573D95"/>
    <w:rsid w:val="00577498"/>
    <w:rsid w:val="005D3198"/>
    <w:rsid w:val="006636DE"/>
    <w:rsid w:val="00736972"/>
    <w:rsid w:val="007949BD"/>
    <w:rsid w:val="00860549"/>
    <w:rsid w:val="008C6150"/>
    <w:rsid w:val="008D2191"/>
    <w:rsid w:val="00914B9A"/>
    <w:rsid w:val="009F22C9"/>
    <w:rsid w:val="00A01742"/>
    <w:rsid w:val="00A05312"/>
    <w:rsid w:val="00A46BAC"/>
    <w:rsid w:val="00A740A9"/>
    <w:rsid w:val="00C16FC5"/>
    <w:rsid w:val="00C177C4"/>
    <w:rsid w:val="00C17AC5"/>
    <w:rsid w:val="00C2328D"/>
    <w:rsid w:val="00C25911"/>
    <w:rsid w:val="00C5529C"/>
    <w:rsid w:val="00D46481"/>
    <w:rsid w:val="00D5085C"/>
    <w:rsid w:val="00F34C5B"/>
    <w:rsid w:val="00F52FA0"/>
    <w:rsid w:val="00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1742"/>
    <w:rPr>
      <w:i/>
      <w:iCs/>
    </w:rPr>
  </w:style>
  <w:style w:type="character" w:customStyle="1" w:styleId="apple-converted-space">
    <w:name w:val="apple-converted-space"/>
    <w:basedOn w:val="DefaultParagraphFont"/>
    <w:rsid w:val="00A01742"/>
  </w:style>
  <w:style w:type="character" w:styleId="Strong">
    <w:name w:val="Strong"/>
    <w:basedOn w:val="DefaultParagraphFont"/>
    <w:uiPriority w:val="22"/>
    <w:qFormat/>
    <w:rsid w:val="00A01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84"/>
  </w:style>
  <w:style w:type="paragraph" w:styleId="Footer">
    <w:name w:val="footer"/>
    <w:basedOn w:val="Normal"/>
    <w:link w:val="FooterChar"/>
    <w:uiPriority w:val="99"/>
    <w:semiHidden/>
    <w:unhideWhenUsed/>
    <w:rsid w:val="000A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A84"/>
  </w:style>
  <w:style w:type="paragraph" w:styleId="BalloonText">
    <w:name w:val="Balloon Text"/>
    <w:basedOn w:val="Normal"/>
    <w:link w:val="BalloonTextChar"/>
    <w:uiPriority w:val="99"/>
    <w:semiHidden/>
    <w:unhideWhenUsed/>
    <w:rsid w:val="000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1742"/>
    <w:rPr>
      <w:i/>
      <w:iCs/>
    </w:rPr>
  </w:style>
  <w:style w:type="character" w:customStyle="1" w:styleId="apple-converted-space">
    <w:name w:val="apple-converted-space"/>
    <w:basedOn w:val="DefaultParagraphFont"/>
    <w:rsid w:val="00A01742"/>
  </w:style>
  <w:style w:type="character" w:styleId="Strong">
    <w:name w:val="Strong"/>
    <w:basedOn w:val="DefaultParagraphFont"/>
    <w:uiPriority w:val="22"/>
    <w:qFormat/>
    <w:rsid w:val="00A01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84"/>
  </w:style>
  <w:style w:type="paragraph" w:styleId="Footer">
    <w:name w:val="footer"/>
    <w:basedOn w:val="Normal"/>
    <w:link w:val="FooterChar"/>
    <w:uiPriority w:val="99"/>
    <w:semiHidden/>
    <w:unhideWhenUsed/>
    <w:rsid w:val="000A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A84"/>
  </w:style>
  <w:style w:type="paragraph" w:styleId="BalloonText">
    <w:name w:val="Balloon Text"/>
    <w:basedOn w:val="Normal"/>
    <w:link w:val="BalloonTextChar"/>
    <w:uiPriority w:val="99"/>
    <w:semiHidden/>
    <w:unhideWhenUsed/>
    <w:rsid w:val="000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9ED9-F3FC-4987-BB0D-07374C88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Varun.Mehra</dc:creator>
  <cp:lastModifiedBy>DOEUSER</cp:lastModifiedBy>
  <cp:revision>2</cp:revision>
  <dcterms:created xsi:type="dcterms:W3CDTF">2014-03-20T14:39:00Z</dcterms:created>
  <dcterms:modified xsi:type="dcterms:W3CDTF">2014-03-20T14:39:00Z</dcterms:modified>
</cp:coreProperties>
</file>