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0996" w14:textId="77777777"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14:paraId="7CC27B35" w14:textId="77777777"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14:paraId="4BFD978A" w14:textId="77777777"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14:paraId="5AAB6990" w14:textId="77777777" w:rsidR="00492B9F" w:rsidRPr="00CA7050" w:rsidRDefault="00492B9F" w:rsidP="007F148D">
      <w:pPr>
        <w:rPr>
          <w:rFonts w:asciiTheme="minorHAnsi" w:hAnsiTheme="minorHAnsi"/>
        </w:rPr>
      </w:pPr>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14:paraId="624F4461" w14:textId="77777777" w:rsidTr="00D7245B">
        <w:trPr>
          <w:cantSplit/>
          <w:trHeight w:val="620"/>
        </w:trPr>
        <w:tc>
          <w:tcPr>
            <w:tcW w:w="5580" w:type="dxa"/>
          </w:tcPr>
          <w:p w14:paraId="7CFDB0BF" w14:textId="77777777"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14:paraId="2B727DC2" w14:textId="77777777"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14:paraId="70C5605B" w14:textId="77777777" w:rsidTr="00D7245B">
        <w:trPr>
          <w:cantSplit/>
          <w:trHeight w:val="611"/>
        </w:trPr>
        <w:tc>
          <w:tcPr>
            <w:tcW w:w="10620" w:type="dxa"/>
            <w:gridSpan w:val="4"/>
            <w:tcBorders>
              <w:right w:val="single" w:sz="4" w:space="0" w:color="auto"/>
            </w:tcBorders>
          </w:tcPr>
          <w:p w14:paraId="15FF3354" w14:textId="77777777"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14:paraId="7A60DB2E" w14:textId="77777777" w:rsidR="00492B9F" w:rsidRPr="00CA7050" w:rsidRDefault="00492B9F" w:rsidP="00503DFC">
            <w:pPr>
              <w:widowControl/>
              <w:autoSpaceDE/>
              <w:autoSpaceDN/>
              <w:adjustRightInd/>
              <w:rPr>
                <w:rFonts w:asciiTheme="minorHAnsi" w:hAnsiTheme="minorHAnsi"/>
                <w:sz w:val="16"/>
                <w:szCs w:val="16"/>
              </w:rPr>
            </w:pPr>
          </w:p>
        </w:tc>
      </w:tr>
      <w:tr w:rsidR="00492B9F" w:rsidRPr="00CA7050" w14:paraId="1031DDD7" w14:textId="77777777" w:rsidTr="00534E29">
        <w:trPr>
          <w:cantSplit/>
          <w:trHeight w:val="458"/>
        </w:trPr>
        <w:tc>
          <w:tcPr>
            <w:tcW w:w="5580" w:type="dxa"/>
            <w:vMerge w:val="restart"/>
          </w:tcPr>
          <w:p w14:paraId="5F0E6B95" w14:textId="77777777"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14:paraId="47421BF4" w14:textId="77777777"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14:paraId="4E373DE6"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14:paraId="384E8DBA" w14:textId="77777777"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14:paraId="389FE4FF" w14:textId="77777777"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14:paraId="6920EEF7" w14:textId="77777777"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14:paraId="2F7C5BE3" w14:textId="77777777"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14:paraId="2F4B45BF" w14:textId="7D9D1DA2" w:rsidR="005529EC" w:rsidRDefault="003B7560"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5529EC">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5529EC">
              <w:rPr>
                <w:rFonts w:asciiTheme="minorHAnsi" w:hAnsiTheme="minorHAnsi"/>
                <w:sz w:val="16"/>
                <w:szCs w:val="16"/>
              </w:rPr>
              <w:t xml:space="preserve"> Utilization/U.S. Manufacturing Reporting</w:t>
            </w:r>
          </w:p>
          <w:p w14:paraId="50DDEB5B" w14:textId="68CFD65C" w:rsidR="00F504E8" w:rsidRDefault="005529EC" w:rsidP="005529E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      </w:t>
            </w:r>
            <w:r w:rsidR="000D3A84">
              <w:rPr>
                <w:rFonts w:asciiTheme="minorHAnsi" w:hAnsiTheme="minorHAnsi"/>
                <w:sz w:val="16"/>
                <w:szCs w:val="16"/>
              </w:rPr>
              <w:t xml:space="preserve">a. </w:t>
            </w:r>
            <w:r w:rsidR="001C47AC" w:rsidRPr="00CA7050">
              <w:rPr>
                <w:rFonts w:asciiTheme="minorHAnsi" w:hAnsiTheme="minorHAnsi"/>
                <w:sz w:val="16"/>
                <w:szCs w:val="16"/>
              </w:rPr>
              <w:t>Subject Invention Utilization Reporting</w:t>
            </w:r>
          </w:p>
          <w:p w14:paraId="401EA219" w14:textId="4112CB9D" w:rsidR="000D3A84" w:rsidRPr="00CA7050" w:rsidRDefault="00BA3944" w:rsidP="00BA3944">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0D3A84">
              <w:rPr>
                <w:rFonts w:asciiTheme="minorHAnsi" w:hAnsiTheme="minorHAnsi"/>
                <w:sz w:val="16"/>
                <w:szCs w:val="16"/>
              </w:rPr>
              <w:t xml:space="preserve"> b. Software and Data Utilization Reporting   </w:t>
            </w:r>
          </w:p>
          <w:p w14:paraId="6C9ADE5E" w14:textId="77777777"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14:paraId="0C51B3F6" w14:textId="77777777"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14:paraId="3571A8ED"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14:paraId="646A6DA7"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14:paraId="61FD8C89"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14:paraId="5705610C" w14:textId="77777777"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proofErr w:type="spellStart"/>
            <w:r w:rsidR="00BE5715" w:rsidRPr="00CA7050">
              <w:rPr>
                <w:rFonts w:asciiTheme="minorHAnsi" w:hAnsiTheme="minorHAnsi"/>
                <w:sz w:val="16"/>
                <w:szCs w:val="16"/>
              </w:rPr>
              <w:t>Subaward</w:t>
            </w:r>
            <w:proofErr w:type="spellEnd"/>
            <w:r w:rsidR="00BE5715" w:rsidRPr="00CA7050">
              <w:rPr>
                <w:rFonts w:asciiTheme="minorHAnsi" w:hAnsiTheme="minorHAnsi"/>
                <w:sz w:val="16"/>
                <w:szCs w:val="16"/>
              </w:rPr>
              <w:t>/Subcontract Reports</w:t>
            </w:r>
          </w:p>
          <w:p w14:paraId="0468FE2D" w14:textId="77777777" w:rsidR="00573749" w:rsidRPr="00CA7050" w:rsidRDefault="00573749" w:rsidP="00573749">
            <w:pPr>
              <w:spacing w:after="40"/>
              <w:rPr>
                <w:rFonts w:asciiTheme="minorHAnsi" w:hAnsiTheme="minorHAnsi"/>
                <w:sz w:val="16"/>
                <w:szCs w:val="16"/>
              </w:rPr>
            </w:pPr>
          </w:p>
          <w:p w14:paraId="4AEBBEA4" w14:textId="77777777" w:rsidR="00652D62" w:rsidRPr="00CA7050" w:rsidRDefault="00652D62" w:rsidP="00C47265">
            <w:pPr>
              <w:spacing w:after="40"/>
              <w:rPr>
                <w:rFonts w:asciiTheme="minorHAnsi" w:hAnsiTheme="minorHAnsi"/>
                <w:sz w:val="16"/>
                <w:szCs w:val="16"/>
              </w:rPr>
            </w:pPr>
          </w:p>
          <w:p w14:paraId="50FD7F8E" w14:textId="77777777"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14:paraId="28134C98" w14:textId="77777777"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14:paraId="076E2D2D" w14:textId="77777777"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14:paraId="28C7D58A" w14:textId="77777777"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14:paraId="6732B9E8" w14:textId="77777777" w:rsidR="00117492" w:rsidRPr="00CA7050" w:rsidRDefault="00117492" w:rsidP="00C47265">
            <w:pPr>
              <w:spacing w:after="40"/>
              <w:rPr>
                <w:rFonts w:asciiTheme="minorHAnsi" w:hAnsiTheme="minorHAnsi"/>
                <w:sz w:val="16"/>
                <w:szCs w:val="16"/>
              </w:rPr>
            </w:pPr>
          </w:p>
          <w:p w14:paraId="2012D6B8" w14:textId="77777777"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14:paraId="0DC417BB" w14:textId="7E11548B" w:rsidR="00492B9F" w:rsidRDefault="00BD1C5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proofErr w:type="spellStart"/>
            <w:r w:rsidR="00534E29" w:rsidRPr="00CA7050">
              <w:rPr>
                <w:rFonts w:asciiTheme="minorHAnsi" w:hAnsiTheme="minorHAnsi"/>
                <w:sz w:val="16"/>
                <w:szCs w:val="16"/>
              </w:rPr>
              <w:t>I.F</w:t>
            </w:r>
            <w:r w:rsidR="000D3A84">
              <w:rPr>
                <w:rFonts w:asciiTheme="minorHAnsi" w:hAnsiTheme="minorHAnsi"/>
                <w:sz w:val="16"/>
                <w:szCs w:val="16"/>
              </w:rPr>
              <w:t>.a</w:t>
            </w:r>
            <w:proofErr w:type="spellEnd"/>
            <w:r w:rsidR="00534E29" w:rsidRPr="00CA7050">
              <w:rPr>
                <w:rFonts w:asciiTheme="minorHAnsi" w:hAnsiTheme="minorHAnsi"/>
                <w:sz w:val="16"/>
                <w:szCs w:val="16"/>
              </w:rPr>
              <w:t xml:space="preserve"> above)</w:t>
            </w:r>
          </w:p>
          <w:p w14:paraId="36CF0DF7" w14:textId="70E4A074" w:rsidR="00F66E8E" w:rsidRPr="00CA7050" w:rsidRDefault="00F66E8E" w:rsidP="00F66E8E">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3460E7">
              <w:rPr>
                <w:rFonts w:asciiTheme="minorHAnsi" w:hAnsiTheme="minorHAnsi"/>
                <w:sz w:val="16"/>
                <w:szCs w:val="16"/>
              </w:rPr>
            </w:r>
            <w:r w:rsidR="003460E7">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AF221D">
              <w:rPr>
                <w:rFonts w:asciiTheme="minorHAnsi" w:hAnsiTheme="minorHAnsi"/>
                <w:sz w:val="16"/>
                <w:szCs w:val="16"/>
              </w:rPr>
              <w:t>B</w:t>
            </w:r>
            <w:r>
              <w:rPr>
                <w:rFonts w:asciiTheme="minorHAnsi" w:hAnsiTheme="minorHAnsi"/>
                <w:sz w:val="16"/>
                <w:szCs w:val="16"/>
              </w:rPr>
              <w:t xml:space="preserve">.  </w:t>
            </w:r>
            <w:r w:rsidR="00AF221D">
              <w:rPr>
                <w:rFonts w:asciiTheme="minorHAnsi" w:hAnsiTheme="minorHAnsi"/>
                <w:sz w:val="16"/>
                <w:szCs w:val="16"/>
              </w:rPr>
              <w:t xml:space="preserve">Software and </w:t>
            </w:r>
            <w:r>
              <w:rPr>
                <w:rFonts w:asciiTheme="minorHAnsi" w:hAnsiTheme="minorHAnsi"/>
                <w:sz w:val="16"/>
                <w:szCs w:val="16"/>
              </w:rPr>
              <w:t>Data</w:t>
            </w:r>
            <w:r w:rsidRPr="00CA7050">
              <w:rPr>
                <w:rFonts w:asciiTheme="minorHAnsi" w:hAnsiTheme="minorHAnsi"/>
                <w:sz w:val="16"/>
                <w:szCs w:val="16"/>
              </w:rPr>
              <w:t xml:space="preserve"> Utilization Reporting (see Section</w:t>
            </w:r>
            <w:r w:rsidRPr="00CA7050">
              <w:rPr>
                <w:rFonts w:asciiTheme="minorHAnsi" w:hAnsiTheme="minorHAnsi"/>
                <w:i/>
                <w:sz w:val="16"/>
                <w:szCs w:val="16"/>
              </w:rPr>
              <w:t xml:space="preserve"> </w:t>
            </w:r>
            <w:proofErr w:type="spellStart"/>
            <w:r w:rsidRPr="00CA7050">
              <w:rPr>
                <w:rFonts w:asciiTheme="minorHAnsi" w:hAnsiTheme="minorHAnsi"/>
                <w:sz w:val="16"/>
                <w:szCs w:val="16"/>
              </w:rPr>
              <w:t>I.F</w:t>
            </w:r>
            <w:r w:rsidR="000D3A84">
              <w:rPr>
                <w:rFonts w:asciiTheme="minorHAnsi" w:hAnsiTheme="minorHAnsi"/>
                <w:sz w:val="16"/>
                <w:szCs w:val="16"/>
              </w:rPr>
              <w:t>.b</w:t>
            </w:r>
            <w:proofErr w:type="spellEnd"/>
            <w:r w:rsidRPr="00CA7050">
              <w:rPr>
                <w:rFonts w:asciiTheme="minorHAnsi" w:hAnsiTheme="minorHAnsi"/>
                <w:sz w:val="16"/>
                <w:szCs w:val="16"/>
              </w:rPr>
              <w:t xml:space="preserve"> above)</w:t>
            </w:r>
          </w:p>
        </w:tc>
        <w:tc>
          <w:tcPr>
            <w:tcW w:w="1089" w:type="dxa"/>
          </w:tcPr>
          <w:p w14:paraId="40579CF0"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14:paraId="7C2C85B7"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14:paraId="5312B836"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14:paraId="2C01C316" w14:textId="77777777" w:rsidTr="008B7E5D">
        <w:trPr>
          <w:cantSplit/>
          <w:trHeight w:val="3050"/>
        </w:trPr>
        <w:tc>
          <w:tcPr>
            <w:tcW w:w="5580" w:type="dxa"/>
            <w:vMerge/>
          </w:tcPr>
          <w:p w14:paraId="64183BFF" w14:textId="77777777" w:rsidR="00492B9F" w:rsidRPr="00CA7050" w:rsidRDefault="00492B9F" w:rsidP="00D7245B">
            <w:pPr>
              <w:rPr>
                <w:rFonts w:asciiTheme="minorHAnsi" w:hAnsiTheme="minorHAnsi"/>
                <w:sz w:val="16"/>
                <w:szCs w:val="16"/>
              </w:rPr>
            </w:pPr>
          </w:p>
        </w:tc>
        <w:tc>
          <w:tcPr>
            <w:tcW w:w="1089" w:type="dxa"/>
          </w:tcPr>
          <w:p w14:paraId="10C29D00" w14:textId="77777777"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150DCA0A" w14:textId="77777777"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4D0CAE95" w14:textId="77777777"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9278DF" w14:textId="77777777"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033EEAF" w14:textId="77777777"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14:paraId="01A7F2DB" w14:textId="77777777" w:rsidR="005F51E5" w:rsidRDefault="005F51E5" w:rsidP="00AF3E09">
            <w:pPr>
              <w:spacing w:after="40"/>
              <w:jc w:val="center"/>
              <w:rPr>
                <w:rFonts w:asciiTheme="minorHAnsi" w:hAnsiTheme="minorHAnsi"/>
                <w:sz w:val="16"/>
                <w:szCs w:val="16"/>
                <w:lang w:val="fr-FR"/>
              </w:rPr>
            </w:pPr>
          </w:p>
          <w:p w14:paraId="43588A2A" w14:textId="77777777"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BFB478F" w14:textId="67E4A627"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A</w:t>
            </w:r>
          </w:p>
          <w:p w14:paraId="36B937E3" w14:textId="77777777"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A1D601" w14:textId="77777777"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2D9BDCB3" w14:textId="77777777"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14:paraId="4F6E8E13" w14:textId="77777777"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14:paraId="5F4D60F1" w14:textId="77777777"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68CE8ED" w14:textId="77777777"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56D08ABD" w14:textId="77777777" w:rsidR="00092070" w:rsidRPr="00CA7050" w:rsidRDefault="00092070" w:rsidP="00AF3E09">
            <w:pPr>
              <w:spacing w:after="40"/>
              <w:jc w:val="center"/>
              <w:rPr>
                <w:rFonts w:asciiTheme="minorHAnsi" w:hAnsiTheme="minorHAnsi"/>
                <w:sz w:val="16"/>
                <w:szCs w:val="16"/>
                <w:lang w:val="fr-FR"/>
              </w:rPr>
            </w:pPr>
          </w:p>
          <w:p w14:paraId="196748CF" w14:textId="77777777" w:rsidR="00092070" w:rsidRPr="00CA7050" w:rsidRDefault="00092070" w:rsidP="00AF3E09">
            <w:pPr>
              <w:spacing w:after="40"/>
              <w:jc w:val="center"/>
              <w:rPr>
                <w:rFonts w:asciiTheme="minorHAnsi" w:hAnsiTheme="minorHAnsi"/>
                <w:sz w:val="16"/>
                <w:szCs w:val="16"/>
                <w:lang w:val="fr-FR"/>
              </w:rPr>
            </w:pPr>
          </w:p>
          <w:p w14:paraId="2A60E001" w14:textId="1A96C297" w:rsidR="00492B9F" w:rsidRPr="00CA7050" w:rsidRDefault="00492B9F" w:rsidP="00AF3E09">
            <w:pPr>
              <w:spacing w:after="40"/>
              <w:jc w:val="center"/>
              <w:rPr>
                <w:rFonts w:asciiTheme="minorHAnsi" w:hAnsiTheme="minorHAnsi"/>
                <w:sz w:val="16"/>
                <w:szCs w:val="16"/>
                <w:lang w:val="fr-FR"/>
              </w:rPr>
            </w:pPr>
          </w:p>
          <w:p w14:paraId="617E3FAF"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435DF4B1" w14:textId="77777777"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0680F528" w14:textId="77777777"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1C49C49E" w14:textId="0DEC748F" w:rsidR="00534E29" w:rsidRPr="00CA7050" w:rsidRDefault="00534E29" w:rsidP="00AF3E09">
            <w:pPr>
              <w:spacing w:after="40"/>
              <w:jc w:val="center"/>
              <w:rPr>
                <w:rFonts w:asciiTheme="minorHAnsi" w:hAnsiTheme="minorHAnsi"/>
                <w:sz w:val="16"/>
                <w:szCs w:val="16"/>
                <w:lang w:val="fr-FR"/>
              </w:rPr>
            </w:pPr>
          </w:p>
          <w:p w14:paraId="47FBC7C0" w14:textId="77777777" w:rsidR="00564F16" w:rsidRDefault="00564F16" w:rsidP="005F51E5">
            <w:pPr>
              <w:spacing w:after="40"/>
              <w:rPr>
                <w:rFonts w:asciiTheme="minorHAnsi" w:hAnsiTheme="minorHAnsi"/>
                <w:sz w:val="16"/>
                <w:szCs w:val="16"/>
                <w:lang w:val="fr-FR"/>
              </w:rPr>
            </w:pPr>
          </w:p>
          <w:p w14:paraId="0A011178" w14:textId="77777777" w:rsidR="00534E29"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212AEA4B" w14:textId="6607E2E3" w:rsidR="00B475D9" w:rsidRPr="00CA7050" w:rsidRDefault="00B475D9" w:rsidP="00CC6E46">
            <w:pPr>
              <w:spacing w:after="40"/>
              <w:jc w:val="center"/>
              <w:rPr>
                <w:rFonts w:asciiTheme="minorHAnsi" w:hAnsiTheme="minorHAnsi"/>
                <w:sz w:val="16"/>
                <w:szCs w:val="16"/>
                <w:lang w:val="fr-FR"/>
              </w:rPr>
            </w:pPr>
            <w:r>
              <w:rPr>
                <w:rFonts w:asciiTheme="minorHAnsi" w:hAnsiTheme="minorHAnsi"/>
                <w:sz w:val="16"/>
                <w:szCs w:val="16"/>
                <w:lang w:val="fr-FR"/>
              </w:rPr>
              <w:t>A</w:t>
            </w:r>
          </w:p>
        </w:tc>
        <w:tc>
          <w:tcPr>
            <w:tcW w:w="1089" w:type="dxa"/>
          </w:tcPr>
          <w:p w14:paraId="066AF50C" w14:textId="77777777"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04790DE" w14:textId="77777777"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48D87BD"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49D3780"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E66FB2C"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31C6DD6" w14:textId="77777777" w:rsidR="005F51E5" w:rsidRDefault="005F51E5" w:rsidP="00AF3E09">
            <w:pPr>
              <w:spacing w:after="40"/>
              <w:jc w:val="center"/>
              <w:rPr>
                <w:rFonts w:asciiTheme="minorHAnsi" w:hAnsiTheme="minorHAnsi"/>
                <w:sz w:val="16"/>
                <w:szCs w:val="16"/>
                <w:lang w:val="fr-FR"/>
              </w:rPr>
            </w:pPr>
          </w:p>
          <w:p w14:paraId="0FBEA061"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1F51915" w14:textId="49C70AF2"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14:paraId="1F1B511A" w14:textId="77777777"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6031E32"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0AA5681"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1C573E5"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EFBFAB9"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3CE5F94" w14:textId="77777777"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F357878" w14:textId="77777777" w:rsidR="00092070" w:rsidRPr="00CA7050" w:rsidRDefault="00092070" w:rsidP="00AF3E09">
            <w:pPr>
              <w:spacing w:after="40"/>
              <w:jc w:val="center"/>
              <w:rPr>
                <w:rFonts w:asciiTheme="minorHAnsi" w:hAnsiTheme="minorHAnsi"/>
                <w:sz w:val="16"/>
                <w:szCs w:val="16"/>
                <w:lang w:val="fr-FR"/>
              </w:rPr>
            </w:pPr>
          </w:p>
          <w:p w14:paraId="215B8D48" w14:textId="77777777" w:rsidR="00433832" w:rsidRDefault="00433832" w:rsidP="00AF3E09">
            <w:pPr>
              <w:spacing w:after="40"/>
              <w:jc w:val="center"/>
              <w:rPr>
                <w:rFonts w:asciiTheme="minorHAnsi" w:hAnsiTheme="minorHAnsi"/>
                <w:sz w:val="16"/>
                <w:szCs w:val="16"/>
                <w:lang w:val="fr-FR"/>
              </w:rPr>
            </w:pPr>
          </w:p>
          <w:p w14:paraId="5047B608" w14:textId="425D912A" w:rsidR="00492B9F" w:rsidRPr="00CA7050" w:rsidRDefault="00492B9F" w:rsidP="00AF3E09">
            <w:pPr>
              <w:spacing w:after="40"/>
              <w:jc w:val="center"/>
              <w:rPr>
                <w:rFonts w:asciiTheme="minorHAnsi" w:hAnsiTheme="minorHAnsi"/>
                <w:sz w:val="16"/>
                <w:szCs w:val="16"/>
                <w:lang w:val="fr-FR"/>
              </w:rPr>
            </w:pPr>
          </w:p>
          <w:p w14:paraId="6A1F378E"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AA33CF2" w14:textId="77777777"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365DB24" w14:textId="77777777"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2594DC01" w14:textId="43405383" w:rsidR="00534E29" w:rsidRPr="00CA7050" w:rsidRDefault="00534E29" w:rsidP="00075731">
            <w:pPr>
              <w:spacing w:after="40"/>
              <w:jc w:val="center"/>
              <w:rPr>
                <w:rFonts w:asciiTheme="minorHAnsi" w:hAnsiTheme="minorHAnsi"/>
                <w:sz w:val="16"/>
                <w:szCs w:val="16"/>
                <w:lang w:val="fr-FR"/>
              </w:rPr>
            </w:pPr>
          </w:p>
          <w:p w14:paraId="68BE5CB3" w14:textId="77777777" w:rsidR="00564F16" w:rsidRDefault="00564F16" w:rsidP="005F51E5">
            <w:pPr>
              <w:spacing w:after="40"/>
              <w:rPr>
                <w:rFonts w:asciiTheme="minorHAnsi" w:hAnsiTheme="minorHAnsi"/>
                <w:sz w:val="16"/>
                <w:szCs w:val="16"/>
                <w:lang w:val="fr-FR"/>
              </w:rPr>
            </w:pPr>
          </w:p>
          <w:p w14:paraId="57980471" w14:textId="77777777" w:rsidR="00534E29"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9F72933" w14:textId="7DEF450E" w:rsidR="00B475D9" w:rsidRPr="00CA7050" w:rsidRDefault="00B475D9" w:rsidP="00075731">
            <w:pPr>
              <w:spacing w:after="40"/>
              <w:jc w:val="center"/>
              <w:rPr>
                <w:rFonts w:asciiTheme="minorHAnsi" w:hAnsiTheme="minorHAnsi"/>
                <w:sz w:val="16"/>
                <w:szCs w:val="16"/>
                <w:lang w:val="fr-FR"/>
              </w:rPr>
            </w:pPr>
            <w:r>
              <w:rPr>
                <w:rFonts w:asciiTheme="minorHAnsi" w:hAnsiTheme="minorHAnsi"/>
                <w:sz w:val="16"/>
                <w:szCs w:val="16"/>
                <w:lang w:val="fr-FR"/>
              </w:rPr>
              <w:t>1</w:t>
            </w:r>
          </w:p>
        </w:tc>
        <w:tc>
          <w:tcPr>
            <w:tcW w:w="2862" w:type="dxa"/>
            <w:tcBorders>
              <w:right w:val="single" w:sz="4" w:space="0" w:color="auto"/>
            </w:tcBorders>
          </w:tcPr>
          <w:p w14:paraId="49F47221" w14:textId="77777777" w:rsidR="00D06196" w:rsidRPr="00564F16" w:rsidRDefault="003460E7"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14:paraId="41CB2558" w14:textId="77777777" w:rsidR="0003417D" w:rsidRPr="00564F16" w:rsidRDefault="003460E7"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14:paraId="29647424" w14:textId="77777777" w:rsidR="0003417D" w:rsidRPr="00564F16" w:rsidRDefault="003460E7"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14:paraId="0DC85462" w14:textId="77777777"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5959FC22" w14:textId="77777777" w:rsidR="00D403A4" w:rsidRPr="00564F16" w:rsidRDefault="003460E7"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14:paraId="14AE8004" w14:textId="77777777" w:rsidR="005F51E5" w:rsidRDefault="005F51E5" w:rsidP="00092070">
            <w:pPr>
              <w:spacing w:after="40"/>
              <w:jc w:val="center"/>
              <w:rPr>
                <w:rStyle w:val="Hyperlink"/>
                <w:rFonts w:asciiTheme="minorHAnsi" w:hAnsiTheme="minorHAnsi"/>
                <w:sz w:val="16"/>
                <w:szCs w:val="16"/>
              </w:rPr>
            </w:pPr>
          </w:p>
          <w:p w14:paraId="6C2A7798" w14:textId="77777777" w:rsidR="00515AD1" w:rsidRDefault="003460E7" w:rsidP="00092070">
            <w:pPr>
              <w:spacing w:after="40"/>
              <w:jc w:val="center"/>
              <w:rPr>
                <w:rStyle w:val="Hyperlink"/>
                <w:rFonts w:asciiTheme="minorHAnsi" w:hAnsiTheme="minorHAnsi"/>
                <w:sz w:val="16"/>
                <w:szCs w:val="16"/>
              </w:rPr>
            </w:pPr>
            <w:hyperlink r:id="rId12" w:history="1">
              <w:r w:rsidR="00515AD1" w:rsidRPr="008E198C">
                <w:rPr>
                  <w:rStyle w:val="Hyperlink"/>
                  <w:rFonts w:asciiTheme="minorHAnsi" w:hAnsiTheme="minorHAnsi"/>
                  <w:sz w:val="16"/>
                  <w:szCs w:val="16"/>
                </w:rPr>
                <w:t>https://s-edison.info.nih.gov/iEdison/</w:t>
              </w:r>
            </w:hyperlink>
          </w:p>
          <w:p w14:paraId="723D7D42" w14:textId="0A8D0117" w:rsidR="000D3A84" w:rsidRDefault="003460E7" w:rsidP="00092070">
            <w:pPr>
              <w:spacing w:after="40"/>
              <w:jc w:val="center"/>
              <w:rPr>
                <w:rStyle w:val="Hyperlink"/>
                <w:rFonts w:asciiTheme="minorHAnsi" w:hAnsiTheme="minorHAnsi"/>
                <w:sz w:val="16"/>
                <w:szCs w:val="16"/>
              </w:rPr>
            </w:pPr>
            <w:hyperlink r:id="rId13" w:tooltip="https://arpa-e-epic.energy.gov/" w:history="1">
              <w:r w:rsidR="000D3A84" w:rsidRPr="000D3A84">
                <w:rPr>
                  <w:rStyle w:val="Hyperlink"/>
                  <w:rFonts w:asciiTheme="minorHAnsi" w:hAnsiTheme="minorHAnsi"/>
                  <w:sz w:val="16"/>
                  <w:szCs w:val="16"/>
                </w:rPr>
                <w:t>https://arpa-e-epic.energy.gov</w:t>
              </w:r>
            </w:hyperlink>
          </w:p>
          <w:p w14:paraId="343AFADB" w14:textId="77777777" w:rsidR="00092070" w:rsidRPr="00564F16" w:rsidRDefault="003460E7" w:rsidP="00092070">
            <w:pPr>
              <w:spacing w:after="40"/>
              <w:jc w:val="center"/>
              <w:rPr>
                <w:rFonts w:asciiTheme="minorHAnsi" w:hAnsiTheme="minorHAnsi"/>
                <w:sz w:val="16"/>
                <w:szCs w:val="16"/>
              </w:rPr>
            </w:pPr>
            <w:hyperlink r:id="rId14" w:tooltip="https://arpa-e-epic.energy.gov/" w:history="1">
              <w:r w:rsidR="0060379A" w:rsidRPr="00564F16">
                <w:rPr>
                  <w:rStyle w:val="Hyperlink"/>
                  <w:rFonts w:asciiTheme="minorHAnsi" w:hAnsiTheme="minorHAnsi"/>
                  <w:sz w:val="16"/>
                  <w:szCs w:val="16"/>
                </w:rPr>
                <w:t>https://arpa-e-epic.energy.gov</w:t>
              </w:r>
            </w:hyperlink>
          </w:p>
          <w:p w14:paraId="55B6681E" w14:textId="77777777" w:rsidR="00272561" w:rsidRPr="00564F16" w:rsidRDefault="003460E7"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14:paraId="51C52874" w14:textId="77777777"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3ADD704" w14:textId="77777777"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14:paraId="0F1E6503" w14:textId="77777777" w:rsidR="00272561" w:rsidRPr="00564F16" w:rsidRDefault="003460E7" w:rsidP="00272561">
            <w:pPr>
              <w:spacing w:after="40"/>
              <w:jc w:val="center"/>
              <w:rPr>
                <w:rFonts w:asciiTheme="minorHAnsi" w:hAnsiTheme="minorHAnsi"/>
                <w:color w:val="0000FF"/>
                <w:sz w:val="16"/>
                <w:szCs w:val="16"/>
              </w:rPr>
            </w:pPr>
            <w:hyperlink r:id="rId16" w:tooltip="https://arpa-e-epic.energy.gov/" w:history="1">
              <w:r w:rsidR="00272561" w:rsidRPr="00564F16">
                <w:rPr>
                  <w:rStyle w:val="Hyperlink"/>
                  <w:rFonts w:asciiTheme="minorHAnsi" w:hAnsiTheme="minorHAnsi"/>
                  <w:sz w:val="16"/>
                  <w:szCs w:val="16"/>
                </w:rPr>
                <w:t>https://arpa-e-epic.energy.gov</w:t>
              </w:r>
            </w:hyperlink>
          </w:p>
          <w:p w14:paraId="1C15CC2E" w14:textId="77777777"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0B46BB02" w14:textId="77777777" w:rsidR="00495538" w:rsidRPr="00437AA7" w:rsidRDefault="00495538" w:rsidP="00C47265">
            <w:pPr>
              <w:spacing w:after="40"/>
              <w:jc w:val="center"/>
              <w:rPr>
                <w:rStyle w:val="Hypertext"/>
                <w:rFonts w:asciiTheme="minorHAnsi" w:hAnsiTheme="minorHAnsi"/>
                <w:bCs/>
                <w:color w:val="auto"/>
                <w:sz w:val="16"/>
                <w:szCs w:val="16"/>
                <w:u w:val="none"/>
                <w:lang w:val="fr-FR"/>
              </w:rPr>
            </w:pPr>
          </w:p>
          <w:p w14:paraId="3380FB57" w14:textId="77777777" w:rsidR="0011405A" w:rsidRPr="00535B10" w:rsidRDefault="0011405A" w:rsidP="0011405A">
            <w:pPr>
              <w:spacing w:after="40"/>
              <w:rPr>
                <w:rFonts w:asciiTheme="minorHAnsi" w:hAnsiTheme="minorHAnsi"/>
                <w:sz w:val="16"/>
                <w:szCs w:val="16"/>
              </w:rPr>
            </w:pPr>
          </w:p>
          <w:p w14:paraId="6166DDF3" w14:textId="77777777" w:rsidR="00B475D9" w:rsidRDefault="00B475D9" w:rsidP="00B6004B">
            <w:pPr>
              <w:spacing w:after="40"/>
              <w:jc w:val="center"/>
              <w:rPr>
                <w:rStyle w:val="Hyperlink"/>
                <w:rFonts w:asciiTheme="minorHAnsi" w:hAnsiTheme="minorHAnsi"/>
                <w:sz w:val="16"/>
                <w:szCs w:val="16"/>
                <w:lang w:val="fr-FR"/>
              </w:rPr>
            </w:pPr>
          </w:p>
          <w:p w14:paraId="3B04C2FD" w14:textId="77777777" w:rsidR="00B6004B" w:rsidRPr="00CA7050" w:rsidRDefault="003460E7"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14:paraId="40B9488A" w14:textId="77777777"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14:paraId="1F20ADCD" w14:textId="77777777" w:rsidR="00B6004B" w:rsidRDefault="003460E7"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14:paraId="51E11D95" w14:textId="77777777" w:rsidR="00564F16" w:rsidRPr="00535B10" w:rsidRDefault="00564F16" w:rsidP="00535B10">
            <w:pPr>
              <w:spacing w:after="40"/>
              <w:rPr>
                <w:rFonts w:asciiTheme="minorHAnsi" w:hAnsiTheme="minorHAnsi"/>
                <w:sz w:val="16"/>
                <w:szCs w:val="16"/>
              </w:rPr>
            </w:pPr>
          </w:p>
          <w:p w14:paraId="6BEDBAC6" w14:textId="77777777" w:rsidR="000D3A84" w:rsidRDefault="000D3A84" w:rsidP="00564F16">
            <w:pPr>
              <w:spacing w:after="40"/>
              <w:jc w:val="center"/>
              <w:rPr>
                <w:rStyle w:val="Hyperlink"/>
                <w:rFonts w:asciiTheme="minorHAnsi" w:hAnsiTheme="minorHAnsi"/>
                <w:sz w:val="16"/>
                <w:szCs w:val="16"/>
              </w:rPr>
            </w:pPr>
          </w:p>
          <w:p w14:paraId="15685D40" w14:textId="77777777" w:rsidR="00A32512" w:rsidRDefault="003460E7" w:rsidP="00564F16">
            <w:pPr>
              <w:spacing w:after="40"/>
              <w:jc w:val="center"/>
              <w:rPr>
                <w:rStyle w:val="Hyperlink"/>
                <w:rFonts w:asciiTheme="minorHAnsi" w:hAnsiTheme="minorHAnsi"/>
                <w:sz w:val="16"/>
                <w:szCs w:val="16"/>
              </w:rPr>
            </w:pPr>
            <w:hyperlink r:id="rId19" w:history="1">
              <w:r w:rsidR="005806DB" w:rsidRPr="008E198C">
                <w:rPr>
                  <w:rStyle w:val="Hyperlink"/>
                  <w:rFonts w:asciiTheme="minorHAnsi" w:hAnsiTheme="minorHAnsi"/>
                  <w:sz w:val="16"/>
                  <w:szCs w:val="16"/>
                </w:rPr>
                <w:t>https://s-edison.info.nih.gov/iEdison/</w:t>
              </w:r>
            </w:hyperlink>
          </w:p>
          <w:p w14:paraId="5082263D" w14:textId="27C656B0" w:rsidR="00AF221D" w:rsidRPr="00AF221D" w:rsidRDefault="003460E7" w:rsidP="00AF221D">
            <w:pPr>
              <w:spacing w:after="40"/>
              <w:jc w:val="center"/>
              <w:rPr>
                <w:rFonts w:asciiTheme="minorHAnsi" w:hAnsiTheme="minorHAnsi"/>
                <w:color w:val="0000FF"/>
                <w:sz w:val="16"/>
                <w:szCs w:val="16"/>
              </w:rPr>
            </w:pPr>
            <w:hyperlink r:id="rId20" w:tooltip="https://arpa-e-epic.energy.gov/" w:history="1">
              <w:r w:rsidR="00AF221D" w:rsidRPr="00564F16">
                <w:rPr>
                  <w:rStyle w:val="Hyperlink"/>
                  <w:rFonts w:asciiTheme="minorHAnsi" w:hAnsiTheme="minorHAnsi"/>
                  <w:sz w:val="16"/>
                  <w:szCs w:val="16"/>
                </w:rPr>
                <w:t>https://arpa-e-epic.energy.gov</w:t>
              </w:r>
            </w:hyperlink>
          </w:p>
        </w:tc>
      </w:tr>
      <w:tr w:rsidR="00492B9F" w:rsidRPr="00CA7050" w14:paraId="317FB7E2" w14:textId="77777777" w:rsidTr="00324560">
        <w:trPr>
          <w:cantSplit/>
          <w:trHeight w:val="2015"/>
        </w:trPr>
        <w:tc>
          <w:tcPr>
            <w:tcW w:w="10620" w:type="dxa"/>
            <w:gridSpan w:val="4"/>
            <w:tcBorders>
              <w:right w:val="single" w:sz="4" w:space="0" w:color="auto"/>
            </w:tcBorders>
          </w:tcPr>
          <w:p w14:paraId="5AA5DD0F" w14:textId="77777777"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t>FREQUENCY CODES AND DUE DATES:</w:t>
            </w:r>
          </w:p>
          <w:p w14:paraId="281E7FE3" w14:textId="77777777"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14:paraId="351CEF79" w14:textId="77777777" w:rsidR="00492B9F" w:rsidRPr="00CA7050" w:rsidRDefault="00492B9F" w:rsidP="00577291">
            <w:pPr>
              <w:pStyle w:val="BodyText"/>
              <w:tabs>
                <w:tab w:val="clear" w:pos="6912"/>
                <w:tab w:val="left" w:pos="9015"/>
              </w:tabs>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r w:rsidR="00577291">
              <w:rPr>
                <w:rFonts w:asciiTheme="minorHAnsi" w:hAnsiTheme="minorHAnsi"/>
                <w:sz w:val="16"/>
                <w:szCs w:val="16"/>
              </w:rPr>
              <w:tab/>
            </w:r>
          </w:p>
          <w:p w14:paraId="321BBDCA" w14:textId="77777777"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14:paraId="6D4CB723" w14:textId="77777777"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14:paraId="331AA1DE" w14:textId="77777777"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14:paraId="1FC087B5" w14:textId="77777777"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bookmarkStart w:id="0" w:name="_GoBack"/>
            <w:bookmarkEnd w:id="0"/>
            <w:r w:rsidR="003176C3">
              <w:rPr>
                <w:rFonts w:asciiTheme="minorHAnsi" w:hAnsiTheme="minorHAnsi"/>
                <w:sz w:val="16"/>
                <w:szCs w:val="16"/>
              </w:rPr>
              <w:tab/>
            </w:r>
          </w:p>
          <w:p w14:paraId="3822FE3A" w14:textId="77777777" w:rsidR="00280BFA" w:rsidRPr="00CA7050"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p>
        </w:tc>
      </w:tr>
      <w:tr w:rsidR="00492B9F" w:rsidRPr="00CA7050" w14:paraId="2D2BFB9C" w14:textId="77777777" w:rsidTr="00324560">
        <w:trPr>
          <w:cantSplit/>
          <w:trHeight w:val="2690"/>
        </w:trPr>
        <w:tc>
          <w:tcPr>
            <w:tcW w:w="10620" w:type="dxa"/>
            <w:gridSpan w:val="4"/>
            <w:tcBorders>
              <w:right w:val="single" w:sz="4" w:space="0" w:color="auto"/>
            </w:tcBorders>
          </w:tcPr>
          <w:p w14:paraId="0BBE3784" w14:textId="77777777"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lastRenderedPageBreak/>
              <w:t>ARPA-E  Special Instructions:</w:t>
            </w:r>
          </w:p>
          <w:p w14:paraId="1B647156" w14:textId="77777777" w:rsidR="001C68E9" w:rsidRPr="00CA7050" w:rsidRDefault="001C68E9" w:rsidP="001C68E9">
            <w:pPr>
              <w:widowControl/>
              <w:autoSpaceDE/>
              <w:autoSpaceDN/>
              <w:adjustRightInd/>
              <w:ind w:left="360"/>
              <w:rPr>
                <w:rFonts w:asciiTheme="minorHAnsi" w:hAnsiTheme="minorHAnsi"/>
                <w:sz w:val="16"/>
                <w:szCs w:val="16"/>
              </w:rPr>
            </w:pPr>
          </w:p>
          <w:p w14:paraId="775CB46D" w14:textId="77777777"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14:paraId="3A829EAD" w14:textId="77777777" w:rsidR="00745CE8" w:rsidRDefault="00745CE8" w:rsidP="00205D0A">
            <w:pPr>
              <w:spacing w:after="40"/>
              <w:ind w:left="360"/>
              <w:rPr>
                <w:rFonts w:asciiTheme="minorHAnsi" w:hAnsiTheme="minorHAnsi"/>
                <w:sz w:val="16"/>
                <w:szCs w:val="16"/>
              </w:rPr>
            </w:pPr>
          </w:p>
          <w:p w14:paraId="400E2E09" w14:textId="77777777"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14:paraId="7B08EB47" w14:textId="77777777" w:rsidR="00037984" w:rsidRPr="00CA7050" w:rsidRDefault="00037984" w:rsidP="00205D0A">
            <w:pPr>
              <w:spacing w:after="40"/>
              <w:ind w:left="360"/>
              <w:rPr>
                <w:rFonts w:asciiTheme="minorHAnsi" w:hAnsiTheme="minorHAnsi"/>
                <w:sz w:val="16"/>
                <w:szCs w:val="16"/>
              </w:rPr>
            </w:pPr>
          </w:p>
          <w:p w14:paraId="20370518" w14:textId="77777777"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proofErr w:type="spellStart"/>
            <w:r w:rsidR="00037984" w:rsidRPr="00CA7050">
              <w:rPr>
                <w:rFonts w:asciiTheme="minorHAnsi" w:hAnsiTheme="minorHAnsi"/>
                <w:sz w:val="16"/>
                <w:szCs w:val="16"/>
              </w:rPr>
              <w:t>Subaward</w:t>
            </w:r>
            <w:proofErr w:type="spellEnd"/>
            <w:r w:rsidR="00037984" w:rsidRPr="00CA7050">
              <w:rPr>
                <w:rFonts w:asciiTheme="minorHAnsi" w:hAnsiTheme="minorHAnsi"/>
                <w:sz w:val="16"/>
                <w:szCs w:val="16"/>
              </w:rPr>
              <w:t>/Subcontract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14:paraId="79CB3EC2" w14:textId="77777777" w:rsidR="00D82312" w:rsidRDefault="00D82312" w:rsidP="00205D0A">
            <w:pPr>
              <w:spacing w:after="40"/>
              <w:ind w:left="360"/>
              <w:rPr>
                <w:rFonts w:asciiTheme="minorHAnsi" w:hAnsiTheme="minorHAnsi"/>
                <w:sz w:val="16"/>
                <w:szCs w:val="16"/>
              </w:rPr>
            </w:pPr>
          </w:p>
          <w:p w14:paraId="05339EE7" w14:textId="7F954BE6"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mandatory intellectual property reports</w:t>
            </w:r>
            <w:r w:rsidR="00694CD0">
              <w:rPr>
                <w:rFonts w:asciiTheme="minorHAnsi" w:hAnsiTheme="minorHAnsi"/>
                <w:sz w:val="16"/>
                <w:szCs w:val="16"/>
              </w:rPr>
              <w:t xml:space="preserve"> for subject inventions</w:t>
            </w:r>
            <w:r>
              <w:rPr>
                <w:rFonts w:asciiTheme="minorHAnsi" w:hAnsiTheme="minorHAnsi"/>
                <w:sz w:val="16"/>
                <w:szCs w:val="16"/>
              </w:rPr>
              <w:t xml:space="preserve">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w:t>
            </w:r>
            <w:proofErr w:type="spellStart"/>
            <w:r w:rsidR="00FE07CA">
              <w:rPr>
                <w:rFonts w:asciiTheme="minorHAnsi" w:hAnsiTheme="minorHAnsi"/>
                <w:sz w:val="16"/>
                <w:szCs w:val="16"/>
              </w:rPr>
              <w:t>iEdison</w:t>
            </w:r>
            <w:proofErr w:type="spellEnd"/>
            <w:r w:rsidR="00FE07CA">
              <w:rPr>
                <w:rFonts w:asciiTheme="minorHAnsi" w:hAnsiTheme="minorHAnsi"/>
                <w:sz w:val="16"/>
                <w:szCs w:val="16"/>
              </w:rPr>
              <w:t xml:space="preserve">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694CD0">
              <w:rPr>
                <w:rFonts w:asciiTheme="minorHAnsi" w:hAnsiTheme="minorHAnsi"/>
                <w:sz w:val="16"/>
                <w:szCs w:val="16"/>
              </w:rPr>
              <w:t xml:space="preserve">Report software and data reports specified in Section D.2 of this Attachment in </w:t>
            </w:r>
            <w:proofErr w:type="spellStart"/>
            <w:r w:rsidR="00694CD0">
              <w:rPr>
                <w:rFonts w:asciiTheme="minorHAnsi" w:hAnsiTheme="minorHAnsi"/>
                <w:sz w:val="16"/>
                <w:szCs w:val="16"/>
              </w:rPr>
              <w:t>ePIC</w:t>
            </w:r>
            <w:proofErr w:type="spellEnd"/>
            <w:r w:rsidR="00694CD0">
              <w:rPr>
                <w:rFonts w:asciiTheme="minorHAnsi" w:hAnsiTheme="minorHAnsi"/>
                <w:sz w:val="16"/>
                <w:szCs w:val="16"/>
              </w:rPr>
              <w:t xml:space="preserve">, </w:t>
            </w:r>
            <w:hyperlink r:id="rId27" w:tooltip="https://arpa-e-epic.energy.gov/" w:history="1">
              <w:r w:rsidR="00694CD0" w:rsidRPr="00F34F2A">
                <w:rPr>
                  <w:rStyle w:val="Hyperlink"/>
                  <w:rFonts w:asciiTheme="minorHAnsi" w:hAnsiTheme="minorHAnsi"/>
                  <w:sz w:val="16"/>
                  <w:szCs w:val="16"/>
                </w:rPr>
                <w:t>https://arpa-e-epic.energy.gov</w:t>
              </w:r>
            </w:hyperlink>
            <w:r w:rsidR="00694CD0">
              <w:rPr>
                <w:rStyle w:val="Hyperlink"/>
                <w:rFonts w:asciiTheme="minorHAnsi" w:hAnsiTheme="minorHAnsi"/>
                <w:sz w:val="16"/>
                <w:szCs w:val="16"/>
              </w:rPr>
              <w:t>.</w:t>
            </w:r>
            <w:r w:rsidR="00694CD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w:t>
            </w:r>
            <w:r w:rsidR="004210F3">
              <w:rPr>
                <w:rFonts w:asciiTheme="minorHAnsi" w:hAnsiTheme="minorHAnsi"/>
                <w:sz w:val="16"/>
                <w:szCs w:val="16"/>
              </w:rPr>
              <w:t>3</w:t>
            </w:r>
            <w:r w:rsidR="00FE07CA">
              <w:rPr>
                <w:rFonts w:asciiTheme="minorHAnsi" w:hAnsiTheme="minorHAnsi"/>
                <w:sz w:val="16"/>
                <w:szCs w:val="16"/>
              </w:rPr>
              <w:t xml:space="preserve"> of this Attachment</w:t>
            </w:r>
            <w:r w:rsidR="0023477B">
              <w:rPr>
                <w:rFonts w:asciiTheme="minorHAnsi" w:hAnsiTheme="minorHAnsi"/>
                <w:sz w:val="16"/>
                <w:szCs w:val="16"/>
              </w:rPr>
              <w:t xml:space="preserve"> to DOE Patent Counsel via email at </w:t>
            </w:r>
            <w:hyperlink r:id="rId28"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9"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14:paraId="2863B24D" w14:textId="77777777" w:rsidR="00075731" w:rsidRDefault="00075731" w:rsidP="00091434">
            <w:pPr>
              <w:spacing w:after="40"/>
              <w:ind w:left="360"/>
              <w:rPr>
                <w:rFonts w:asciiTheme="minorHAnsi" w:hAnsiTheme="minorHAnsi"/>
                <w:sz w:val="16"/>
                <w:szCs w:val="16"/>
              </w:rPr>
            </w:pPr>
          </w:p>
          <w:p w14:paraId="13BBF829" w14:textId="77777777" w:rsidR="00091434" w:rsidRPr="00CA7050" w:rsidRDefault="00091434" w:rsidP="00091434">
            <w:pPr>
              <w:spacing w:after="40"/>
              <w:ind w:left="360"/>
              <w:rPr>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30"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1"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tc>
      </w:tr>
    </w:tbl>
    <w:p w14:paraId="0B606ACA" w14:textId="77777777" w:rsidR="00E6236A" w:rsidRPr="00CA7050" w:rsidRDefault="00E6236A" w:rsidP="0088354F">
      <w:pPr>
        <w:rPr>
          <w:rFonts w:asciiTheme="minorHAnsi" w:hAnsiTheme="minorHAnsi"/>
          <w:bCs/>
          <w:sz w:val="24"/>
          <w:szCs w:val="24"/>
        </w:rPr>
      </w:pPr>
    </w:p>
    <w:p w14:paraId="0CED7611" w14:textId="77777777"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14:paraId="7BEE48B0" w14:textId="77777777" w:rsidTr="00E6236A">
        <w:tc>
          <w:tcPr>
            <w:tcW w:w="10800" w:type="dxa"/>
          </w:tcPr>
          <w:p w14:paraId="0CD723E0" w14:textId="77777777" w:rsidR="00E6236A" w:rsidRPr="00CA7050" w:rsidRDefault="00E6236A" w:rsidP="00E6236A">
            <w:pPr>
              <w:rPr>
                <w:rFonts w:asciiTheme="minorHAnsi" w:hAnsiTheme="minorHAnsi"/>
                <w:b/>
                <w:bCs/>
                <w:sz w:val="32"/>
                <w:szCs w:val="32"/>
                <w:u w:val="single"/>
              </w:rPr>
            </w:pPr>
          </w:p>
          <w:p w14:paraId="3487F69B" w14:textId="77777777"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14:paraId="5F0C74EB" w14:textId="77777777" w:rsidR="00E6236A" w:rsidRPr="00CA7050" w:rsidRDefault="00E6236A" w:rsidP="00E6236A">
            <w:pPr>
              <w:jc w:val="center"/>
              <w:rPr>
                <w:rFonts w:asciiTheme="minorHAnsi" w:hAnsiTheme="minorHAnsi"/>
                <w:b/>
                <w:bCs/>
                <w:sz w:val="32"/>
                <w:szCs w:val="32"/>
                <w:u w:val="single"/>
              </w:rPr>
            </w:pPr>
          </w:p>
        </w:tc>
      </w:tr>
    </w:tbl>
    <w:p w14:paraId="7F6788A9" w14:textId="77777777"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370"/>
        <w:gridCol w:w="1170"/>
      </w:tblGrid>
      <w:tr w:rsidR="00786758" w:rsidRPr="00CA7050" w14:paraId="6565DDF7" w14:textId="77777777" w:rsidTr="000F28E5">
        <w:tc>
          <w:tcPr>
            <w:tcW w:w="1440" w:type="dxa"/>
            <w:vAlign w:val="center"/>
          </w:tcPr>
          <w:p w14:paraId="41F2BDFF" w14:textId="77777777"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14:paraId="186FAA31" w14:textId="77777777"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170" w:type="dxa"/>
            <w:vAlign w:val="center"/>
          </w:tcPr>
          <w:p w14:paraId="0EE0E961" w14:textId="77777777"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14:paraId="1001419F" w14:textId="77777777" w:rsidR="00786758" w:rsidRDefault="00786758" w:rsidP="0013563D">
      <w:pPr>
        <w:widowControl/>
        <w:autoSpaceDE/>
        <w:autoSpaceDN/>
        <w:adjustRightInd/>
        <w:rPr>
          <w:rFonts w:asciiTheme="minorHAnsi" w:hAnsiTheme="minorHAnsi" w:cstheme="minorHAnsi"/>
          <w:i/>
          <w:sz w:val="24"/>
          <w:szCs w:val="24"/>
        </w:rPr>
      </w:pPr>
    </w:p>
    <w:p w14:paraId="1B3F3207" w14:textId="77777777" w:rsidR="00E20DDF" w:rsidRPr="00CA7050" w:rsidRDefault="00E20DDF" w:rsidP="0013563D">
      <w:pPr>
        <w:widowControl/>
        <w:autoSpaceDE/>
        <w:autoSpaceDN/>
        <w:adjustRightInd/>
        <w:rPr>
          <w:rFonts w:asciiTheme="minorHAnsi" w:hAnsiTheme="minorHAnsi" w:cstheme="minorHAnsi"/>
          <w:i/>
          <w:sz w:val="24"/>
          <w:szCs w:val="24"/>
        </w:rPr>
      </w:pPr>
    </w:p>
    <w:p w14:paraId="626EF209"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554825A6"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4BD93E1A" w14:textId="77777777"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14:paraId="68303B64"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69114342" w14:textId="77777777" w:rsidTr="00E9531A">
        <w:tc>
          <w:tcPr>
            <w:tcW w:w="1440" w:type="dxa"/>
          </w:tcPr>
          <w:p w14:paraId="1D636444" w14:textId="77777777"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14:paraId="090A3EA0" w14:textId="77777777" w:rsidR="00491C88" w:rsidRDefault="00455098">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sidR="00694CD8">
              <w:rPr>
                <w:rFonts w:asciiTheme="minorHAnsi" w:hAnsiTheme="minorHAnsi"/>
                <w:sz w:val="21"/>
                <w:szCs w:val="21"/>
              </w:rPr>
              <w:t xml:space="preserve">: </w:t>
            </w:r>
            <w:hyperlink r:id="rId32" w:tooltip="https://arpa-e-epic.energy.gov/" w:history="1">
              <w:r w:rsidR="00694CD8">
                <w:rPr>
                  <w:rStyle w:val="Hyperlink"/>
                  <w:rFonts w:ascii="Segoe UI" w:hAnsi="Segoe UI" w:cs="Segoe UI"/>
                </w:rPr>
                <w:t>https://arpa-e-epic.energy.gov</w:t>
              </w:r>
            </w:hyperlink>
          </w:p>
        </w:tc>
      </w:tr>
      <w:tr w:rsidR="00E9531A" w:rsidRPr="00CA7050" w14:paraId="450F07FC" w14:textId="77777777" w:rsidTr="00E9531A">
        <w:tc>
          <w:tcPr>
            <w:tcW w:w="1440" w:type="dxa"/>
          </w:tcPr>
          <w:p w14:paraId="564E319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0D135F1" w14:textId="77777777"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6CB2398B"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0C567206" w14:textId="77777777"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proofErr w:type="spellStart"/>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proofErr w:type="spellEnd"/>
      <w:r w:rsidR="00A82F91" w:rsidRPr="00CA7050">
        <w:rPr>
          <w:rFonts w:asciiTheme="minorHAnsi" w:hAnsiTheme="minorHAnsi"/>
          <w:sz w:val="24"/>
          <w:szCs w:val="24"/>
        </w:rPr>
        <w:t>,</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w:t>
      </w:r>
      <w:r w:rsidR="000042C0">
        <w:rPr>
          <w:rFonts w:asciiTheme="minorHAnsi" w:hAnsiTheme="minorHAnsi"/>
          <w:sz w:val="24"/>
          <w:szCs w:val="24"/>
        </w:rPr>
        <w:t xml:space="preserve"> For general guidance on submitting Research Performance Progress Reports through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w:t>
      </w:r>
      <w:proofErr w:type="spellStart"/>
      <w:r w:rsidR="006D321A">
        <w:rPr>
          <w:rFonts w:asciiTheme="minorHAnsi" w:hAnsiTheme="minorHAnsi"/>
          <w:sz w:val="24"/>
          <w:szCs w:val="24"/>
        </w:rPr>
        <w:t>ePIC</w:t>
      </w:r>
      <w:proofErr w:type="spellEnd"/>
      <w:r w:rsidR="006D321A">
        <w:rPr>
          <w:rFonts w:asciiTheme="minorHAnsi" w:hAnsiTheme="minorHAnsi"/>
          <w:sz w:val="24"/>
          <w:szCs w:val="24"/>
        </w:rPr>
        <w:t xml:space="preserve">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3"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6B6112A4" w14:textId="77777777" w:rsidR="006055BF" w:rsidRDefault="006055BF" w:rsidP="00E9531A">
      <w:pPr>
        <w:ind w:left="720"/>
        <w:rPr>
          <w:rFonts w:asciiTheme="minorHAnsi" w:hAnsiTheme="minorHAnsi"/>
          <w:sz w:val="24"/>
          <w:szCs w:val="24"/>
        </w:rPr>
      </w:pPr>
    </w:p>
    <w:p w14:paraId="0614FBD7" w14:textId="77777777"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14:paraId="6E0E2E0F" w14:textId="77777777" w:rsidR="00491C88" w:rsidRDefault="00491C88">
      <w:pPr>
        <w:ind w:left="720"/>
      </w:pPr>
    </w:p>
    <w:p w14:paraId="3109F62D" w14:textId="77777777" w:rsidR="000D7085" w:rsidRPr="00A12B87" w:rsidRDefault="000D7085" w:rsidP="00A12B87">
      <w:pPr>
        <w:pStyle w:val="ListParagraph"/>
        <w:numPr>
          <w:ilvl w:val="0"/>
          <w:numId w:val="41"/>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14:paraId="6635F895" w14:textId="77777777" w:rsidR="000D7085" w:rsidRDefault="000D7085" w:rsidP="000D7085">
      <w:pPr>
        <w:pStyle w:val="ListParagraph"/>
        <w:ind w:left="1080"/>
      </w:pPr>
    </w:p>
    <w:p w14:paraId="3F8E5CF9" w14:textId="77777777"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w:t>
      </w:r>
      <w:proofErr w:type="spellStart"/>
      <w:r w:rsidR="00E016B0">
        <w:rPr>
          <w:rFonts w:asciiTheme="minorHAnsi" w:hAnsiTheme="minorHAnsi"/>
        </w:rPr>
        <w:t>ePIC</w:t>
      </w:r>
      <w:proofErr w:type="spellEnd"/>
      <w:r w:rsidR="00E016B0">
        <w:rPr>
          <w:rFonts w:asciiTheme="minorHAnsi" w:hAnsiTheme="minorHAnsi"/>
        </w:rPr>
        <w:t xml:space="preserve">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w:t>
      </w:r>
      <w:r w:rsidR="00E6195B" w:rsidRPr="00CA7050">
        <w:rPr>
          <w:rFonts w:asciiTheme="minorHAnsi" w:hAnsiTheme="minorHAnsi"/>
        </w:rPr>
        <w:lastRenderedPageBreak/>
        <w:t xml:space="preserve">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w:t>
      </w:r>
      <w:proofErr w:type="spellStart"/>
      <w:r w:rsidR="00E6195B">
        <w:rPr>
          <w:rFonts w:asciiTheme="minorHAnsi" w:hAnsiTheme="minorHAnsi"/>
        </w:rPr>
        <w:t>ePIC</w:t>
      </w:r>
      <w:proofErr w:type="spellEnd"/>
      <w:r w:rsidR="00E6195B">
        <w:rPr>
          <w:rFonts w:asciiTheme="minorHAnsi" w:hAnsiTheme="minorHAnsi"/>
        </w:rPr>
        <w:t xml:space="preserve"> system</w:t>
      </w:r>
      <w:r w:rsidR="00E6195B" w:rsidRPr="00CA7050">
        <w:rPr>
          <w:rFonts w:asciiTheme="minorHAnsi" w:hAnsiTheme="minorHAnsi"/>
        </w:rPr>
        <w:t>.</w:t>
      </w:r>
    </w:p>
    <w:p w14:paraId="53918510" w14:textId="77777777"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10AA9108" w14:textId="77777777"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2" w:name="_Toc244402140"/>
      <w:bookmarkEnd w:id="1"/>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2"/>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14:paraId="7A8A87B1"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F847C73" w14:textId="77777777" w:rsidR="00FF29A6" w:rsidRDefault="00FF29A6" w:rsidP="00FF29A6">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14:paraId="08A71807" w14:textId="77777777"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0D518CA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14:paraId="0C8CA5ED"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AC639BC"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14:paraId="71A1A37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108A84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14:paraId="242B9D0E"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3834FAF4" w14:textId="77777777" w:rsidR="00A12B87" w:rsidRDefault="00A12B87" w:rsidP="00A12B87">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14:paraId="638C2673" w14:textId="77777777"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2ABF26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14:paraId="697E3C97"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E76664" w14:textId="77777777"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14:paraId="0A4FD5A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33C3706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6BBB32D8"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079A811B" w14:textId="77777777"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proofErr w:type="spellStart"/>
      <w:r w:rsidR="00213EB3" w:rsidRPr="00CA7050">
        <w:rPr>
          <w:rFonts w:asciiTheme="minorHAnsi" w:hAnsiTheme="minorHAnsi"/>
          <w:sz w:val="24"/>
          <w:szCs w:val="24"/>
        </w:rPr>
        <w:t>n</w:t>
      </w:r>
      <w:r w:rsidRPr="00CA7050">
        <w:rPr>
          <w:rFonts w:asciiTheme="minorHAnsi" w:hAnsiTheme="minorHAnsi"/>
          <w:sz w:val="24"/>
          <w:szCs w:val="24"/>
        </w:rPr>
        <w:t>etware</w:t>
      </w:r>
      <w:proofErr w:type="spellEnd"/>
      <w:r w:rsidRPr="00CA7050">
        <w:rPr>
          <w:rFonts w:asciiTheme="minorHAnsi" w:hAnsiTheme="minorHAnsi"/>
          <w:sz w:val="24"/>
          <w:szCs w:val="24"/>
        </w:rPr>
        <w:t xml:space="preserv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4D57AD5E" w14:textId="77777777"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7A2D0B5" w14:textId="77777777" w:rsidR="00901914" w:rsidRDefault="00492B9F" w:rsidP="00FF29A6">
      <w:pPr>
        <w:pStyle w:val="Level4"/>
        <w:numPr>
          <w:ilvl w:val="0"/>
          <w:numId w:val="4"/>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 xml:space="preserve">by the Prime Recipient, </w:t>
      </w:r>
      <w:proofErr w:type="spellStart"/>
      <w:r w:rsidR="00901914" w:rsidRPr="00CA7050">
        <w:rPr>
          <w:rFonts w:asciiTheme="minorHAnsi" w:hAnsiTheme="minorHAnsi"/>
        </w:rPr>
        <w:t>Subrecipient</w:t>
      </w:r>
      <w:proofErr w:type="spellEnd"/>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14:paraId="7C2D7642" w14:textId="77777777"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71EBF41"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14:paraId="719C156C" w14:textId="77777777"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BEED755" w14:textId="77777777"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14:paraId="64C79E89"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5919D29F"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under investigation for or has been convicted of 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14:paraId="4EB20A55"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14:paraId="1F43404A" w14:textId="77777777"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72060F73" w14:textId="77777777"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 xml:space="preserve">(i)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lastRenderedPageBreak/>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has had a proceeding filed against it to, or 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14:paraId="6D8BB44C" w14:textId="77777777"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2390BBD3" w14:textId="77777777"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Within P</w:t>
      </w:r>
      <w:r w:rsidR="00CE0C3A"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00CE0C3A" w:rsidRPr="00CA7050">
        <w:rPr>
          <w:rFonts w:asciiTheme="minorHAnsi" w:hAnsiTheme="minorHAnsi"/>
          <w:sz w:val="24"/>
          <w:szCs w:val="24"/>
        </w:rPr>
        <w:t xml:space="preserve">equity stake in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the</w:t>
      </w:r>
      <w:r w:rsidR="00087D50" w:rsidRPr="00CA7050">
        <w:rPr>
          <w:rFonts w:asciiTheme="minorHAnsi" w:hAnsiTheme="minorHAnsi"/>
          <w:sz w:val="24"/>
          <w:szCs w:val="24"/>
        </w:rPr>
        <w:t xml:space="preserve"> Principal Investigator for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have a consulting arrangement with the Prime Recipient; 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be a subsidiary or otherwise affiliated with the Prime Recipient</w:t>
      </w:r>
      <w:r w:rsidR="00B93D92">
        <w:rPr>
          <w:rFonts w:asciiTheme="minorHAnsi" w:hAnsiTheme="minorHAnsi"/>
          <w:sz w:val="24"/>
          <w:szCs w:val="24"/>
        </w:rPr>
        <w:t>.</w:t>
      </w:r>
    </w:p>
    <w:p w14:paraId="02825D01" w14:textId="77777777" w:rsidR="00310D2D" w:rsidRPr="00CA7050" w:rsidRDefault="00310D2D" w:rsidP="00BB16AC">
      <w:pPr>
        <w:pStyle w:val="ListParagraph"/>
        <w:ind w:left="2520" w:hanging="1440"/>
        <w:rPr>
          <w:rFonts w:asciiTheme="minorHAnsi" w:hAnsiTheme="minorHAnsi"/>
          <w:sz w:val="24"/>
          <w:szCs w:val="24"/>
        </w:rPr>
      </w:pPr>
    </w:p>
    <w:p w14:paraId="5E36B08D" w14:textId="77777777"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Performance of Work in the United States: The Prime Recipient is required to disclose if 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14:paraId="731FEC1C"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B1EBAE"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14:paraId="06AB2F48" w14:textId="77777777"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041920E" w14:textId="77777777"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w:t>
      </w:r>
      <w:proofErr w:type="spellStart"/>
      <w:r w:rsidR="00454551">
        <w:rPr>
          <w:rFonts w:asciiTheme="minorHAnsi" w:hAnsiTheme="minorHAnsi"/>
        </w:rPr>
        <w:t>ePIC</w:t>
      </w:r>
      <w:proofErr w:type="spellEnd"/>
      <w:r w:rsidR="00454551">
        <w:rPr>
          <w:rFonts w:asciiTheme="minorHAnsi" w:hAnsiTheme="minorHAnsi"/>
        </w:rPr>
        <w:t xml:space="preserve">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14:paraId="1E8D0612"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232E9212" w14:textId="77777777"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4CA6727D" w14:textId="77777777" w:rsidR="00BF2255" w:rsidRDefault="00BF2255"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82F6DC"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3451A68"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D12E25E" w14:textId="77777777" w:rsidR="00C47265" w:rsidRPr="00CA7050" w:rsidRDefault="00C47265" w:rsidP="00535B10">
      <w:pPr>
        <w:pStyle w:val="ListParagraph"/>
        <w:keepNext/>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lastRenderedPageBreak/>
        <w:t>Financial Report</w:t>
      </w:r>
      <w:r w:rsidR="00323715" w:rsidRPr="00CA7050">
        <w:rPr>
          <w:rFonts w:asciiTheme="minorHAnsi" w:hAnsiTheme="minorHAnsi"/>
          <w:b/>
          <w:sz w:val="24"/>
          <w:szCs w:val="24"/>
        </w:rPr>
        <w:t>s</w:t>
      </w:r>
    </w:p>
    <w:p w14:paraId="68832123" w14:textId="77777777"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532DE432" w14:textId="77777777" w:rsidTr="00E9531A">
        <w:tc>
          <w:tcPr>
            <w:tcW w:w="1440" w:type="dxa"/>
          </w:tcPr>
          <w:p w14:paraId="099B38A0"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22D7FDBC" w14:textId="77777777"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w:t>
            </w:r>
            <w:proofErr w:type="spellStart"/>
            <w:r w:rsidRPr="006B74B1">
              <w:rPr>
                <w:rFonts w:asciiTheme="minorHAnsi" w:hAnsiTheme="minorHAnsi"/>
                <w:sz w:val="21"/>
                <w:szCs w:val="21"/>
              </w:rPr>
              <w:t>ePIC</w:t>
            </w:r>
            <w:proofErr w:type="spellEnd"/>
            <w:r w:rsidRPr="00E30AB8">
              <w:rPr>
                <w:rFonts w:asciiTheme="minorHAnsi" w:hAnsiTheme="minorHAnsi"/>
                <w:sz w:val="21"/>
                <w:szCs w:val="21"/>
              </w:rPr>
              <w:t xml:space="preserve">):  </w:t>
            </w:r>
            <w:hyperlink r:id="rId34"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14:paraId="353981AE" w14:textId="77777777" w:rsidTr="00E9531A">
        <w:tc>
          <w:tcPr>
            <w:tcW w:w="1440" w:type="dxa"/>
          </w:tcPr>
          <w:p w14:paraId="22983645"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466C251" w14:textId="77777777"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7A30CB65" w14:textId="77777777" w:rsidR="00E9531A" w:rsidRPr="00CA7050" w:rsidRDefault="00E9531A" w:rsidP="00021406">
      <w:pPr>
        <w:ind w:left="720"/>
        <w:rPr>
          <w:rFonts w:asciiTheme="minorHAnsi" w:hAnsiTheme="minorHAnsi"/>
          <w:sz w:val="24"/>
          <w:szCs w:val="24"/>
        </w:rPr>
      </w:pPr>
    </w:p>
    <w:p w14:paraId="3CF7E411" w14:textId="6EF84D5F"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w:t>
      </w:r>
      <w:proofErr w:type="spellStart"/>
      <w:r w:rsidR="00C47265" w:rsidRPr="000F28E5">
        <w:rPr>
          <w:rFonts w:asciiTheme="minorHAnsi" w:hAnsiTheme="minorHAnsi"/>
          <w:sz w:val="24"/>
          <w:szCs w:val="24"/>
        </w:rPr>
        <w:t>Subrecipients</w:t>
      </w:r>
      <w:proofErr w:type="spellEnd"/>
      <w:r w:rsidR="00C47265" w:rsidRPr="000F28E5">
        <w:rPr>
          <w:rFonts w:asciiTheme="minorHAnsi" w:hAnsiTheme="minorHAnsi"/>
          <w:sz w:val="24"/>
          <w:szCs w:val="24"/>
        </w:rPr>
        <w:t xml:space="preserve">,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w:t>
      </w:r>
      <w:proofErr w:type="spellStart"/>
      <w:r w:rsidR="00455098" w:rsidRPr="00455098">
        <w:rPr>
          <w:rFonts w:asciiTheme="minorHAnsi" w:hAnsiTheme="minorHAnsi"/>
          <w:sz w:val="24"/>
          <w:szCs w:val="24"/>
        </w:rPr>
        <w:t>ePIC</w:t>
      </w:r>
      <w:proofErr w:type="spellEnd"/>
      <w:r w:rsidR="005F51E5">
        <w:fldChar w:fldCharType="begin"/>
      </w:r>
      <w:r w:rsidR="005F51E5">
        <w:instrText xml:space="preserve"> HYPERLINK </w:instrText>
      </w:r>
      <w:r w:rsidR="005F51E5">
        <w:fldChar w:fldCharType="end"/>
      </w:r>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284F8F">
        <w:rPr>
          <w:rFonts w:asciiTheme="minorHAnsi" w:hAnsiTheme="minorHAnsi"/>
          <w:sz w:val="24"/>
          <w:szCs w:val="24"/>
        </w:rPr>
        <w:t xml:space="preserve"> </w:t>
      </w:r>
      <w:r w:rsidR="00DE5F58" w:rsidRPr="00DE5F58">
        <w:rPr>
          <w:rStyle w:val="Hyperlink"/>
          <w:rFonts w:asciiTheme="minorHAnsi" w:hAnsiTheme="minorHAnsi"/>
          <w:sz w:val="24"/>
          <w:szCs w:val="24"/>
        </w:rPr>
        <w:t>https://www.energy.gov/management/office-management/operational-management/financial-assistance/financial-assistance-forms</w:t>
      </w:r>
      <w:r w:rsidR="00432562">
        <w:rPr>
          <w:rFonts w:asciiTheme="minorHAnsi" w:hAnsiTheme="minorHAnsi"/>
          <w:sz w:val="24"/>
          <w:szCs w:val="24"/>
        </w:rPr>
        <w:t>.</w:t>
      </w:r>
    </w:p>
    <w:p w14:paraId="0CF53C1E" w14:textId="77777777" w:rsidR="004569E6" w:rsidRDefault="004569E6" w:rsidP="00021406">
      <w:pPr>
        <w:ind w:left="720"/>
        <w:rPr>
          <w:rFonts w:asciiTheme="minorHAnsi" w:hAnsiTheme="minorHAnsi"/>
          <w:sz w:val="24"/>
          <w:szCs w:val="24"/>
        </w:rPr>
      </w:pPr>
    </w:p>
    <w:p w14:paraId="370FF981" w14:textId="77777777" w:rsidR="00A07E83" w:rsidRDefault="006C075D" w:rsidP="00931CF5">
      <w:pPr>
        <w:ind w:left="720"/>
        <w:rPr>
          <w:rFonts w:asciiTheme="minorHAnsi" w:hAnsiTheme="minorHAnsi"/>
          <w:sz w:val="24"/>
          <w:szCs w:val="24"/>
        </w:rPr>
      </w:pPr>
      <w:r>
        <w:rPr>
          <w:rFonts w:asciiTheme="minorHAnsi" w:hAnsiTheme="minorHAnsi"/>
          <w:sz w:val="24"/>
          <w:szCs w:val="24"/>
        </w:rPr>
        <w:t xml:space="preserve">To submit a SF-425,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please refer to the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User Guide </w:t>
      </w:r>
      <w:r w:rsidR="00051959">
        <w:rPr>
          <w:rFonts w:asciiTheme="minorHAnsi" w:hAnsiTheme="minorHAnsi"/>
          <w:sz w:val="24"/>
          <w:szCs w:val="24"/>
        </w:rPr>
        <w:t>(</w:t>
      </w:r>
      <w:hyperlink r:id="rId35"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7AE3A2F3" w14:textId="77777777"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09EF435C" w14:textId="77777777"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14:paraId="3AF7D64C" w14:textId="77777777"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14:paraId="72AC1594" w14:textId="77777777" w:rsidTr="00E9531A">
        <w:tc>
          <w:tcPr>
            <w:tcW w:w="1440" w:type="dxa"/>
          </w:tcPr>
          <w:p w14:paraId="50E4EC1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941F6F5"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36" w:history="1">
              <w:r w:rsidRPr="00CA7050">
                <w:rPr>
                  <w:rStyle w:val="Hyperlink"/>
                  <w:rFonts w:asciiTheme="minorHAnsi" w:hAnsiTheme="minorHAnsi"/>
                  <w:sz w:val="21"/>
                  <w:szCs w:val="21"/>
                </w:rPr>
                <w:t>http://www.osti.gov/elink-2413</w:t>
              </w:r>
            </w:hyperlink>
          </w:p>
        </w:tc>
      </w:tr>
      <w:tr w:rsidR="00E9531A" w:rsidRPr="00CA7050" w14:paraId="0B4A7E86" w14:textId="77777777" w:rsidTr="00E9531A">
        <w:tc>
          <w:tcPr>
            <w:tcW w:w="1440" w:type="dxa"/>
          </w:tcPr>
          <w:p w14:paraId="4EC4C347"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846603"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14:paraId="43E490DA" w14:textId="77777777"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3295E18C" w14:textId="77777777"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37"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3AFA9658" w14:textId="77777777" w:rsidR="0003417D"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2DF4192"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9E376AC"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64C8F69"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2266A69"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6CD31FB"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9036358" w14:textId="77777777" w:rsidR="00BA3944" w:rsidRPr="00CA7050"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A6689AF" w14:textId="77777777" w:rsidR="003F6B2C" w:rsidRDefault="00DF166B" w:rsidP="003F6B2C">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lastRenderedPageBreak/>
        <w:t>Intellectual Property Reporting</w:t>
      </w:r>
    </w:p>
    <w:p w14:paraId="0ABCBEA4" w14:textId="77777777"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r w:rsidR="00DB4562">
        <w:rPr>
          <w:rFonts w:asciiTheme="minorHAnsi" w:hAnsiTheme="minorHAnsi"/>
          <w:b/>
          <w:sz w:val="24"/>
          <w:szCs w:val="24"/>
        </w:rPr>
        <w:t xml:space="preserve"> for Subject Inventions</w:t>
      </w:r>
    </w:p>
    <w:p w14:paraId="05EA58AC" w14:textId="77777777"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7897" w:type="dxa"/>
        <w:tblInd w:w="828" w:type="dxa"/>
        <w:tblLook w:val="04A0" w:firstRow="1" w:lastRow="0" w:firstColumn="1" w:lastColumn="0" w:noHBand="0" w:noVBand="1"/>
      </w:tblPr>
      <w:tblGrid>
        <w:gridCol w:w="1339"/>
        <w:gridCol w:w="6558"/>
      </w:tblGrid>
      <w:tr w:rsidR="00552D75" w:rsidRPr="00CA7050" w14:paraId="29B23C4E" w14:textId="77777777" w:rsidTr="00AF221D">
        <w:tc>
          <w:tcPr>
            <w:tcW w:w="1339" w:type="dxa"/>
          </w:tcPr>
          <w:p w14:paraId="0A586FB7" w14:textId="77777777"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558" w:type="dxa"/>
          </w:tcPr>
          <w:p w14:paraId="7DC27FEA" w14:textId="77777777"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 xml:space="preserve">NIH’s </w:t>
            </w:r>
            <w:proofErr w:type="spellStart"/>
            <w:r>
              <w:rPr>
                <w:rFonts w:asciiTheme="minorHAnsi" w:hAnsiTheme="minorHAnsi"/>
                <w:sz w:val="21"/>
                <w:szCs w:val="21"/>
              </w:rPr>
              <w:t>iEdison</w:t>
            </w:r>
            <w:proofErr w:type="spellEnd"/>
            <w:r>
              <w:rPr>
                <w:rFonts w:asciiTheme="minorHAnsi" w:hAnsiTheme="minorHAnsi"/>
                <w:sz w:val="21"/>
                <w:szCs w:val="21"/>
              </w:rPr>
              <w:t xml:space="preserve"> S</w:t>
            </w:r>
            <w:r w:rsidR="003C22F0" w:rsidRPr="003C22F0">
              <w:rPr>
                <w:rFonts w:asciiTheme="minorHAnsi" w:hAnsiTheme="minorHAnsi"/>
                <w:sz w:val="21"/>
                <w:szCs w:val="21"/>
              </w:rPr>
              <w:t>ystem (https://s-edison.info.nih.gov/iEdison/)</w:t>
            </w:r>
          </w:p>
        </w:tc>
      </w:tr>
      <w:tr w:rsidR="00A70016" w:rsidRPr="00253CD1" w14:paraId="177CFE26" w14:textId="77777777" w:rsidTr="00AF221D">
        <w:tc>
          <w:tcPr>
            <w:tcW w:w="1339" w:type="dxa"/>
          </w:tcPr>
          <w:p w14:paraId="35C03F66" w14:textId="77777777"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Required 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558" w:type="dxa"/>
          </w:tcPr>
          <w:p w14:paraId="2B4CF556" w14:textId="77777777"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ward for the 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14:paraId="426CB072"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14:paraId="5EB9D4D6" w14:textId="1D8DA4DA"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14:paraId="1A270444" w14:textId="5DFA010E"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14:paraId="65DB551B"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14:paraId="2A5CD3B0" w14:textId="5B076953"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4631C979" w14:textId="46607CEE"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7F0B0C2E" w14:textId="77777777"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14:paraId="65DF501F" w14:textId="77777777"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14:paraId="4311A894" w14:textId="77777777" w:rsidR="00A70016" w:rsidRPr="009A34FD" w:rsidRDefault="00A70016" w:rsidP="003F6B2C">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14:paraId="312EBD1D" w14:textId="77777777"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919DC0C" w14:textId="55921C59" w:rsidR="00DB4562"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t xml:space="preserve">2. </w:t>
      </w:r>
      <w:r w:rsidR="00DB4562">
        <w:rPr>
          <w:rFonts w:asciiTheme="minorHAnsi" w:hAnsiTheme="minorHAnsi"/>
          <w:b/>
          <w:sz w:val="24"/>
          <w:szCs w:val="24"/>
        </w:rPr>
        <w:tab/>
      </w:r>
      <w:r w:rsidR="007953FD">
        <w:rPr>
          <w:rFonts w:asciiTheme="minorHAnsi" w:hAnsiTheme="minorHAnsi"/>
          <w:b/>
          <w:sz w:val="24"/>
          <w:szCs w:val="24"/>
        </w:rPr>
        <w:t>Software and Data Reports</w:t>
      </w:r>
      <w:r w:rsidR="00C86B94">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r w:rsidR="0012677A">
        <w:rPr>
          <w:rFonts w:asciiTheme="minorHAnsi" w:hAnsiTheme="minorHAnsi"/>
          <w:b/>
          <w:sz w:val="24"/>
          <w:szCs w:val="24"/>
        </w:rPr>
        <w:t xml:space="preserve"> </w:t>
      </w:r>
    </w:p>
    <w:p w14:paraId="201BA263" w14:textId="77777777"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887"/>
        <w:gridCol w:w="5915"/>
      </w:tblGrid>
      <w:tr w:rsidR="00DB4562" w14:paraId="2D5B9A65" w14:textId="77777777" w:rsidTr="00892679">
        <w:tc>
          <w:tcPr>
            <w:tcW w:w="1980" w:type="dxa"/>
          </w:tcPr>
          <w:p w14:paraId="5F31644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04E0564E" w14:textId="61567891" w:rsidR="00DB4562" w:rsidRPr="0051503D" w:rsidRDefault="009E05B4" w:rsidP="004A35B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1F4D80">
              <w:rPr>
                <w:rFonts w:asciiTheme="minorHAnsi" w:hAnsiTheme="minorHAnsi"/>
                <w:sz w:val="21"/>
                <w:szCs w:val="21"/>
              </w:rPr>
              <w:t xml:space="preserve"> ARPA-E’s Energy Program Inform</w:t>
            </w:r>
            <w:r w:rsidRPr="006B74B1">
              <w:rPr>
                <w:rFonts w:asciiTheme="minorHAnsi" w:hAnsiTheme="minorHAnsi"/>
                <w:sz w:val="21"/>
                <w:szCs w:val="21"/>
              </w:rPr>
              <w:t>ation Center (</w:t>
            </w:r>
            <w:proofErr w:type="spellStart"/>
            <w:r w:rsidRPr="006B74B1">
              <w:rPr>
                <w:rFonts w:asciiTheme="minorHAnsi" w:hAnsiTheme="minorHAnsi"/>
                <w:sz w:val="21"/>
                <w:szCs w:val="21"/>
              </w:rPr>
              <w:t>ePIC</w:t>
            </w:r>
            <w:proofErr w:type="spellEnd"/>
            <w:r w:rsidRPr="00E30AB8">
              <w:rPr>
                <w:rFonts w:asciiTheme="minorHAnsi" w:hAnsiTheme="minorHAnsi"/>
                <w:sz w:val="21"/>
                <w:szCs w:val="21"/>
              </w:rPr>
              <w:t xml:space="preserve">):  </w:t>
            </w:r>
            <w:hyperlink r:id="rId38" w:tooltip="https://arpa-e-epic.energy.gov/" w:history="1">
              <w:r w:rsidRPr="00E30AB8">
                <w:rPr>
                  <w:rStyle w:val="Hyperlink"/>
                  <w:rFonts w:asciiTheme="minorHAnsi" w:hAnsiTheme="minorHAnsi" w:cs="Segoe UI"/>
                  <w:sz w:val="21"/>
                  <w:szCs w:val="21"/>
                </w:rPr>
                <w:t>https://arpa-e-epic.energy.gov</w:t>
              </w:r>
            </w:hyperlink>
          </w:p>
        </w:tc>
      </w:tr>
      <w:tr w:rsidR="00DB4562" w14:paraId="45488644" w14:textId="77777777" w:rsidTr="00892679">
        <w:tc>
          <w:tcPr>
            <w:tcW w:w="1980" w:type="dxa"/>
          </w:tcPr>
          <w:p w14:paraId="2E3EE70A" w14:textId="77777777" w:rsidR="00DB4562"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Reports:</w:t>
            </w:r>
          </w:p>
          <w:p w14:paraId="3E32360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09F4D85" w14:textId="77777777" w:rsid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The Prime Recipient is required to r</w:t>
            </w:r>
            <w:r w:rsidR="00E07802" w:rsidRPr="00327FE5">
              <w:rPr>
                <w:rFonts w:asciiTheme="minorHAnsi" w:hAnsiTheme="minorHAnsi"/>
                <w:sz w:val="21"/>
                <w:szCs w:val="21"/>
              </w:rPr>
              <w:t xml:space="preserve">eport </w:t>
            </w:r>
            <w:r w:rsidRPr="00327FE5">
              <w:rPr>
                <w:rFonts w:asciiTheme="minorHAnsi" w:hAnsiTheme="minorHAnsi"/>
                <w:sz w:val="21"/>
                <w:szCs w:val="21"/>
              </w:rPr>
              <w:t xml:space="preserve">in </w:t>
            </w:r>
            <w:proofErr w:type="spellStart"/>
            <w:r w:rsidRPr="00327FE5">
              <w:rPr>
                <w:rFonts w:asciiTheme="minorHAnsi" w:hAnsiTheme="minorHAnsi"/>
                <w:sz w:val="21"/>
                <w:szCs w:val="21"/>
              </w:rPr>
              <w:t>ePIC</w:t>
            </w:r>
            <w:proofErr w:type="spellEnd"/>
            <w:r w:rsidR="00E07802" w:rsidRPr="00327FE5">
              <w:rPr>
                <w:rFonts w:asciiTheme="minorHAnsi" w:hAnsiTheme="minorHAnsi"/>
                <w:sz w:val="21"/>
                <w:szCs w:val="21"/>
              </w:rPr>
              <w:t xml:space="preserve">: </w:t>
            </w:r>
          </w:p>
          <w:p w14:paraId="430785A1" w14:textId="77777777" w:rsid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 xml:space="preserve">(a) any of the software and data sets specified in the Commercialization Plan; and </w:t>
            </w:r>
          </w:p>
          <w:p w14:paraId="71462F89" w14:textId="129E4FD3" w:rsidR="00327FE5" w:rsidRP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(b) any associated trademarks for commercializing the specified software and data sets</w:t>
            </w:r>
            <w:r w:rsidR="00C86B94" w:rsidRPr="00327FE5">
              <w:rPr>
                <w:rFonts w:asciiTheme="minorHAnsi" w:hAnsiTheme="minorHAnsi"/>
                <w:sz w:val="21"/>
                <w:szCs w:val="21"/>
              </w:rPr>
              <w:t>.</w:t>
            </w:r>
          </w:p>
          <w:p w14:paraId="3E38C23F" w14:textId="77777777" w:rsidR="00327FE5" w:rsidRP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p w14:paraId="71D9A2D4" w14:textId="69761A63" w:rsidR="00DB4562" w:rsidRPr="00BA3944" w:rsidRDefault="00327FE5" w:rsidP="00BA3944">
            <w:pPr>
              <w:rPr>
                <w:rFonts w:asciiTheme="minorHAnsi" w:hAnsiTheme="minorHAnsi"/>
                <w:sz w:val="21"/>
                <w:szCs w:val="21"/>
              </w:rPr>
            </w:pPr>
            <w:r w:rsidRPr="00327FE5">
              <w:rPr>
                <w:rFonts w:asciiTheme="minorHAnsi" w:hAnsiTheme="minorHAnsi"/>
                <w:sz w:val="21"/>
                <w:szCs w:val="21"/>
              </w:rPr>
              <w:t>To submit a</w:t>
            </w:r>
            <w:r>
              <w:rPr>
                <w:rFonts w:asciiTheme="minorHAnsi" w:hAnsiTheme="minorHAnsi"/>
                <w:sz w:val="21"/>
                <w:szCs w:val="21"/>
              </w:rPr>
              <w:t xml:space="preserve"> Software and Data Report</w:t>
            </w:r>
            <w:r w:rsidRPr="00327FE5">
              <w:rPr>
                <w:rFonts w:asciiTheme="minorHAnsi" w:hAnsiTheme="minorHAnsi"/>
                <w:sz w:val="21"/>
                <w:szCs w:val="21"/>
              </w:rPr>
              <w:t xml:space="preserve">, the Prime Recipient must log in to the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system and navigate to the reporting module on </w:t>
            </w:r>
            <w:r w:rsidRPr="00327FE5">
              <w:rPr>
                <w:rFonts w:asciiTheme="minorHAnsi" w:hAnsiTheme="minorHAnsi"/>
                <w:sz w:val="21"/>
                <w:szCs w:val="21"/>
              </w:rPr>
              <w:lastRenderedPageBreak/>
              <w:t xml:space="preserve">the project dashboard.  For detailed guidance on the use of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please refer to the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User Guide (</w:t>
            </w:r>
            <w:hyperlink r:id="rId39" w:history="1">
              <w:r w:rsidRPr="00327FE5">
                <w:rPr>
                  <w:rFonts w:asciiTheme="minorHAnsi" w:hAnsiTheme="minorHAnsi"/>
                  <w:sz w:val="21"/>
                  <w:szCs w:val="21"/>
                </w:rPr>
                <w:t>https://arpa-e-epic.energy.gov/FileContent.aspx?FileID=1c5ede2c-ef5f-42ea-919f-4127ee085eb8</w:t>
              </w:r>
            </w:hyperlink>
            <w:r w:rsidRPr="00327FE5">
              <w:rPr>
                <w:rFonts w:asciiTheme="minorHAnsi" w:hAnsiTheme="minorHAnsi"/>
                <w:sz w:val="21"/>
                <w:szCs w:val="21"/>
              </w:rPr>
              <w:t xml:space="preserve">).  You must be registered in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and log in to access the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User Guide. </w:t>
            </w:r>
          </w:p>
        </w:tc>
      </w:tr>
    </w:tbl>
    <w:p w14:paraId="0A53C43C" w14:textId="3504A1E6"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p w14:paraId="4A9BE9FE" w14:textId="77777777" w:rsidR="003F6B2C"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3.</w:t>
      </w:r>
      <w:r>
        <w:rPr>
          <w:rFonts w:asciiTheme="minorHAnsi" w:hAnsiTheme="minorHAnsi"/>
          <w:b/>
          <w:sz w:val="24"/>
          <w:szCs w:val="24"/>
        </w:rPr>
        <w:tab/>
      </w:r>
      <w:r w:rsidR="001E3FD9">
        <w:rPr>
          <w:rFonts w:asciiTheme="minorHAnsi" w:hAnsiTheme="minorHAnsi"/>
          <w:b/>
          <w:sz w:val="24"/>
          <w:szCs w:val="24"/>
        </w:rPr>
        <w:t xml:space="preserve">Special </w:t>
      </w:r>
      <w:r w:rsidR="003F6B2C">
        <w:rPr>
          <w:rFonts w:asciiTheme="minorHAnsi" w:hAnsiTheme="minorHAnsi"/>
          <w:b/>
          <w:sz w:val="24"/>
          <w:szCs w:val="24"/>
        </w:rPr>
        <w:t>Intellectual Property Reports</w:t>
      </w:r>
    </w:p>
    <w:p w14:paraId="5A6C97F4" w14:textId="77777777"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7"/>
        <w:gridCol w:w="5865"/>
      </w:tblGrid>
      <w:tr w:rsidR="003F6B2C" w14:paraId="402EA718" w14:textId="77777777" w:rsidTr="003F6B2C">
        <w:tc>
          <w:tcPr>
            <w:tcW w:w="1980" w:type="dxa"/>
          </w:tcPr>
          <w:p w14:paraId="130E4DF3" w14:textId="77777777"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26D122BE" w14:textId="77777777"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40" w:history="1">
              <w:r w:rsidRPr="0051503D">
                <w:rPr>
                  <w:rStyle w:val="Hyperlink"/>
                  <w:rFonts w:asciiTheme="minorHAnsi" w:hAnsiTheme="minorHAnsi"/>
                  <w:sz w:val="21"/>
                  <w:szCs w:val="21"/>
                </w:rPr>
                <w:t>GC-62@hq.doe.gov</w:t>
              </w:r>
            </w:hyperlink>
          </w:p>
        </w:tc>
      </w:tr>
      <w:tr w:rsidR="001C556D" w14:paraId="4268ADEF" w14:textId="77777777" w:rsidTr="003F6B2C">
        <w:tc>
          <w:tcPr>
            <w:tcW w:w="1980" w:type="dxa"/>
          </w:tcPr>
          <w:p w14:paraId="58CD15EA" w14:textId="77777777"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14:paraId="4ECE95D0" w14:textId="77777777"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656244D" w14:textId="77777777"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14:paraId="3891FE0D" w14:textId="3197540E" w:rsidR="00C86B94" w:rsidRDefault="00C86B94"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Request for extensions of time.</w:t>
            </w:r>
          </w:p>
          <w:p w14:paraId="63F829CE" w14:textId="77777777" w:rsidR="005F5A43" w:rsidRPr="003F6B2C" w:rsidRDefault="001C556D"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14:paraId="44E58B75" w14:textId="77777777"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14:paraId="3523D4FB" w14:textId="77777777" w:rsidR="00021406"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14:paraId="3AAE73FB" w14:textId="77777777"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14:paraId="439EDFA8" w14:textId="77777777" w:rsidTr="005F59CC">
        <w:tc>
          <w:tcPr>
            <w:tcW w:w="1370" w:type="dxa"/>
          </w:tcPr>
          <w:p w14:paraId="51A43302"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14:paraId="2345B0DD" w14:textId="77777777"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1" w:tooltip="https://arpa-e-epic.energy.gov/" w:history="1">
              <w:r>
                <w:rPr>
                  <w:rStyle w:val="Hyperlink"/>
                  <w:rFonts w:ascii="Segoe UI" w:hAnsi="Segoe UI" w:cs="Segoe UI"/>
                </w:rPr>
                <w:t>https://arpa-e-epic.energy.gov</w:t>
              </w:r>
            </w:hyperlink>
          </w:p>
        </w:tc>
      </w:tr>
      <w:tr w:rsidR="000B2E4E" w:rsidRPr="00CA7050" w14:paraId="2B515D50" w14:textId="77777777" w:rsidTr="005F59CC">
        <w:tc>
          <w:tcPr>
            <w:tcW w:w="1370" w:type="dxa"/>
          </w:tcPr>
          <w:p w14:paraId="40F713E9"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58" w:type="dxa"/>
          </w:tcPr>
          <w:p w14:paraId="61C3B05A"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14:paraId="6B75A020" w14:textId="77777777"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A8CD234"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14:paraId="2768E1FE" w14:textId="77777777" w:rsidR="00C85B48" w:rsidRPr="00C85B48" w:rsidRDefault="00C85B48" w:rsidP="00D70338">
      <w:pPr>
        <w:ind w:left="720"/>
        <w:rPr>
          <w:rFonts w:asciiTheme="minorHAnsi" w:hAnsiTheme="minorHAnsi"/>
          <w:sz w:val="24"/>
          <w:szCs w:val="24"/>
        </w:rPr>
      </w:pPr>
    </w:p>
    <w:p w14:paraId="7DB2A396"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as well as part of the ARPA-E Program Director’s overall project management review processes.  </w:t>
      </w:r>
    </w:p>
    <w:p w14:paraId="493ABB49" w14:textId="77777777" w:rsidR="00C85B48" w:rsidRPr="00C85B48" w:rsidRDefault="00C85B48" w:rsidP="00D70338">
      <w:pPr>
        <w:ind w:left="720"/>
        <w:rPr>
          <w:rFonts w:asciiTheme="minorHAnsi" w:hAnsiTheme="minorHAnsi"/>
          <w:sz w:val="24"/>
          <w:szCs w:val="24"/>
        </w:rPr>
      </w:pPr>
    </w:p>
    <w:p w14:paraId="6D2FBADB" w14:textId="77777777" w:rsidR="00C85B48" w:rsidRDefault="00C85B48" w:rsidP="00D70338">
      <w:pPr>
        <w:ind w:left="720"/>
        <w:rPr>
          <w:rFonts w:asciiTheme="minorHAnsi" w:hAnsiTheme="minorHAnsi"/>
          <w:sz w:val="24"/>
          <w:szCs w:val="24"/>
        </w:rPr>
      </w:pPr>
      <w:r w:rsidRPr="00C85B48">
        <w:rPr>
          <w:rFonts w:asciiTheme="minorHAnsi" w:hAnsiTheme="minorHAnsi"/>
          <w:sz w:val="24"/>
          <w:szCs w:val="24"/>
        </w:rPr>
        <w:lastRenderedPageBreak/>
        <w:t>ARPA-E has developed a template Intellectual Property &amp; Data Management Plan (</w:t>
      </w:r>
      <w:hyperlink r:id="rId42" w:history="1">
        <w:r w:rsidR="00D30570" w:rsidRPr="007F3C4A">
          <w:rPr>
            <w:rStyle w:val="Hyperlink"/>
            <w:rFonts w:asciiTheme="minorHAnsi" w:hAnsiTheme="minorHAnsi"/>
            <w:sz w:val="24"/>
            <w:szCs w:val="24"/>
          </w:rPr>
          <w:t>http://arpa-e.energy.gov/?q=arpa-e-site-page/award-guidance</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5B204D82" w14:textId="77777777" w:rsidR="00D30570" w:rsidRPr="00D70338" w:rsidRDefault="00D30570" w:rsidP="00D70338">
      <w:pPr>
        <w:ind w:left="720"/>
        <w:rPr>
          <w:rFonts w:asciiTheme="minorHAnsi" w:hAnsiTheme="minorHAnsi"/>
          <w:sz w:val="24"/>
        </w:rPr>
      </w:pPr>
    </w:p>
    <w:p w14:paraId="014A4813" w14:textId="77777777" w:rsidR="006E7C0E" w:rsidRPr="00D70338" w:rsidRDefault="00C85B48" w:rsidP="005E430F">
      <w:pPr>
        <w:ind w:left="720"/>
        <w:rPr>
          <w:rFonts w:asciiTheme="minorHAnsi" w:hAnsiTheme="minorHAnsi"/>
          <w:sz w:val="24"/>
        </w:rPr>
      </w:pPr>
      <w:r w:rsidRPr="00C85B48">
        <w:rPr>
          <w:rFonts w:asciiTheme="minorHAnsi" w:hAnsiTheme="minorHAnsi"/>
          <w:sz w:val="24"/>
          <w:szCs w:val="24"/>
        </w:rPr>
        <w:t xml:space="preserve">To submit an Intellectual Property &amp; Data Management Plan, the Prime Recipient must log in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and navigate to the reporting module on the project dashboard.  For detailed guidance on the use of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please refer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hyperlink r:id="rId43"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and log in to access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p>
    <w:p w14:paraId="19BBBE32" w14:textId="77777777" w:rsidR="00D30570" w:rsidRPr="00D70338" w:rsidRDefault="00D30570" w:rsidP="00D70338">
      <w:pPr>
        <w:ind w:left="720"/>
        <w:rPr>
          <w:rFonts w:asciiTheme="minorHAnsi" w:hAnsiTheme="minorHAnsi"/>
          <w:sz w:val="24"/>
        </w:rPr>
      </w:pPr>
    </w:p>
    <w:p w14:paraId="527C4DF8" w14:textId="73F41179" w:rsidR="009E245A"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Utilization</w:t>
      </w:r>
      <w:r w:rsidR="00D41148">
        <w:rPr>
          <w:rFonts w:asciiTheme="minorHAnsi" w:hAnsiTheme="minorHAnsi"/>
          <w:b/>
          <w:sz w:val="24"/>
          <w:szCs w:val="24"/>
        </w:rPr>
        <w:t>/U.S. Manufacturing</w:t>
      </w:r>
      <w:r w:rsidRPr="00CA7050">
        <w:rPr>
          <w:rFonts w:asciiTheme="minorHAnsi" w:hAnsiTheme="minorHAnsi"/>
          <w:b/>
          <w:sz w:val="24"/>
          <w:szCs w:val="24"/>
        </w:rPr>
        <w:t xml:space="preserve"> Reporting</w:t>
      </w:r>
    </w:p>
    <w:p w14:paraId="05C80537" w14:textId="77777777" w:rsidR="008072D1" w:rsidRPr="00CA7050" w:rsidRDefault="008072D1" w:rsidP="008072D1">
      <w:pPr>
        <w:pStyle w:val="ListParagraph"/>
        <w:numPr>
          <w:ilvl w:val="1"/>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Subject Invention Utilization Reporting</w:t>
      </w:r>
    </w:p>
    <w:p w14:paraId="657CD02B"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4"/>
        <w:gridCol w:w="6448"/>
      </w:tblGrid>
      <w:tr w:rsidR="00931CF5" w:rsidRPr="00CA7050" w14:paraId="6784C4FE" w14:textId="77777777" w:rsidTr="00931CF5">
        <w:tc>
          <w:tcPr>
            <w:tcW w:w="1364" w:type="dxa"/>
          </w:tcPr>
          <w:p w14:paraId="004ADC83" w14:textId="77777777"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52FA4DBA" w14:textId="7D241A81" w:rsidR="00931CF5" w:rsidRPr="00CA7050" w:rsidRDefault="00C152BB"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proofErr w:type="spellStart"/>
            <w:r>
              <w:rPr>
                <w:rFonts w:asciiTheme="minorHAnsi" w:hAnsiTheme="minorHAnsi"/>
                <w:sz w:val="21"/>
                <w:szCs w:val="21"/>
              </w:rPr>
              <w:t>iEdison</w:t>
            </w:r>
            <w:proofErr w:type="spellEnd"/>
            <w:r w:rsidR="00931CF5" w:rsidRPr="009C28A2">
              <w:rPr>
                <w:rFonts w:asciiTheme="minorHAnsi" w:hAnsiTheme="minorHAnsi"/>
                <w:sz w:val="21"/>
                <w:szCs w:val="21"/>
              </w:rPr>
              <w:t xml:space="preserve">: </w:t>
            </w:r>
            <w:hyperlink r:id="rId44" w:history="1">
              <w:r w:rsidR="009B162F" w:rsidRPr="00A40AE4">
                <w:rPr>
                  <w:rStyle w:val="Hyperlink"/>
                  <w:rFonts w:asciiTheme="minorHAnsi" w:hAnsiTheme="minorHAnsi"/>
                  <w:sz w:val="22"/>
                  <w:szCs w:val="22"/>
                </w:rPr>
                <w:t>https://s-edison.info.nih.gov/iEdison/</w:t>
              </w:r>
            </w:hyperlink>
            <w:r w:rsidR="009B162F">
              <w:rPr>
                <w:rStyle w:val="Hyperlink"/>
                <w:rFonts w:asciiTheme="minorHAnsi" w:hAnsiTheme="minorHAnsi" w:cs="Segoe UI"/>
                <w:sz w:val="21"/>
                <w:szCs w:val="21"/>
              </w:rPr>
              <w:t xml:space="preserve"> </w:t>
            </w:r>
          </w:p>
        </w:tc>
      </w:tr>
      <w:tr w:rsidR="00571E21" w:rsidRPr="00CA7050" w14:paraId="666EDD04" w14:textId="77777777" w:rsidTr="00931CF5">
        <w:tc>
          <w:tcPr>
            <w:tcW w:w="1364" w:type="dxa"/>
          </w:tcPr>
          <w:p w14:paraId="6B862621" w14:textId="77777777"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471A25F" w14:textId="77777777" w:rsidR="00571E21" w:rsidRPr="00CA7050" w:rsidRDefault="00C20787" w:rsidP="00F377A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w:t>
            </w:r>
            <w:r w:rsidR="00F377AF">
              <w:rPr>
                <w:rFonts w:asciiTheme="minorHAnsi" w:hAnsiTheme="minorHAnsi"/>
                <w:sz w:val="21"/>
                <w:szCs w:val="21"/>
              </w:rPr>
              <w:t xml:space="preserve">ten </w:t>
            </w:r>
            <w:r w:rsidR="00931CF5">
              <w:rPr>
                <w:rFonts w:asciiTheme="minorHAnsi" w:hAnsiTheme="minorHAnsi"/>
                <w:sz w:val="21"/>
                <w:szCs w:val="21"/>
              </w:rPr>
              <w:t>(</w:t>
            </w:r>
            <w:r w:rsidR="00F377AF">
              <w:rPr>
                <w:rFonts w:asciiTheme="minorHAnsi" w:hAnsiTheme="minorHAnsi"/>
                <w:sz w:val="21"/>
                <w:szCs w:val="21"/>
              </w:rPr>
              <w:t>10</w:t>
            </w:r>
            <w:r w:rsidR="00931CF5">
              <w:rPr>
                <w:rFonts w:asciiTheme="minorHAnsi" w:hAnsiTheme="minorHAnsi"/>
                <w:sz w:val="21"/>
                <w:szCs w:val="21"/>
              </w:rPr>
              <w:t>) years after the end of the Project Period.</w:t>
            </w:r>
          </w:p>
        </w:tc>
      </w:tr>
    </w:tbl>
    <w:p w14:paraId="4621DFBC" w14:textId="77777777"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C90FDC0" w14:textId="5209B72E"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0A2820">
        <w:rPr>
          <w:rFonts w:asciiTheme="minorHAnsi" w:hAnsiTheme="minorHAnsi"/>
          <w:sz w:val="24"/>
          <w:szCs w:val="24"/>
        </w:rPr>
        <w:t xml:space="preserve"> and in accordance with 2 CFR 910.364</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0A2820">
        <w:rPr>
          <w:rFonts w:asciiTheme="minorHAnsi" w:hAnsiTheme="minorHAnsi"/>
          <w:sz w:val="24"/>
          <w:szCs w:val="24"/>
        </w:rPr>
        <w:t>ten</w:t>
      </w:r>
      <w:r w:rsidR="000A2820" w:rsidRPr="00CA7050">
        <w:rPr>
          <w:rFonts w:asciiTheme="minorHAnsi" w:hAnsiTheme="minorHAnsi"/>
          <w:sz w:val="24"/>
          <w:szCs w:val="24"/>
        </w:rPr>
        <w:t xml:space="preserve"> </w:t>
      </w:r>
      <w:r w:rsidR="009E245A" w:rsidRPr="00CA7050">
        <w:rPr>
          <w:rFonts w:asciiTheme="minorHAnsi" w:hAnsiTheme="minorHAnsi"/>
          <w:sz w:val="24"/>
          <w:szCs w:val="24"/>
        </w:rPr>
        <w:t>(</w:t>
      </w:r>
      <w:r w:rsidR="000A2820">
        <w:rPr>
          <w:rFonts w:asciiTheme="minorHAnsi" w:hAnsiTheme="minorHAnsi"/>
          <w:sz w:val="24"/>
          <w:szCs w:val="24"/>
        </w:rPr>
        <w:t>10</w:t>
      </w:r>
      <w:r w:rsidR="009E245A" w:rsidRPr="00CA7050">
        <w:rPr>
          <w:rFonts w:asciiTheme="minorHAnsi" w:hAnsiTheme="minorHAnsi"/>
          <w:sz w:val="24"/>
          <w:szCs w:val="24"/>
        </w:rPr>
        <w:t xml:space="preserve">) years after the end of the </w:t>
      </w:r>
      <w:r w:rsidR="00085BF7">
        <w:rPr>
          <w:rFonts w:asciiTheme="minorHAnsi" w:hAnsiTheme="minorHAnsi"/>
          <w:sz w:val="24"/>
          <w:szCs w:val="24"/>
        </w:rPr>
        <w:t>p</w:t>
      </w:r>
      <w:r w:rsidR="009E245A" w:rsidRPr="00CA7050">
        <w:rPr>
          <w:rFonts w:asciiTheme="minorHAnsi" w:hAnsiTheme="minorHAnsi"/>
          <w:sz w:val="24"/>
          <w:szCs w:val="24"/>
        </w:rPr>
        <w:t xml:space="preserve">roject </w:t>
      </w:r>
      <w:r w:rsidR="00085BF7">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 xml:space="preserve">ARPA-E agrees that, to the extent permitted by law, it shall not disclose </w:t>
      </w:r>
      <w:r w:rsidR="002B7506">
        <w:rPr>
          <w:rFonts w:asciiTheme="minorHAnsi" w:hAnsiTheme="minorHAnsi"/>
          <w:sz w:val="24"/>
          <w:szCs w:val="24"/>
        </w:rPr>
        <w:t>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14:paraId="0163690C" w14:textId="77777777" w:rsidR="00931CF5" w:rsidRDefault="00931CF5" w:rsidP="009E245A">
      <w:pPr>
        <w:ind w:left="720"/>
        <w:rPr>
          <w:rFonts w:asciiTheme="minorHAnsi" w:hAnsiTheme="minorHAnsi"/>
          <w:sz w:val="24"/>
          <w:szCs w:val="24"/>
        </w:rPr>
      </w:pPr>
    </w:p>
    <w:p w14:paraId="5DC1B0F9" w14:textId="47BD1A14" w:rsidR="00A10E23" w:rsidRDefault="00931CF5">
      <w:pPr>
        <w:ind w:left="720"/>
        <w:rPr>
          <w:rFonts w:asciiTheme="minorHAnsi" w:hAnsiTheme="minorHAnsi"/>
          <w:sz w:val="24"/>
          <w:szCs w:val="24"/>
        </w:rPr>
      </w:pPr>
      <w:r>
        <w:rPr>
          <w:rFonts w:asciiTheme="minorHAnsi" w:hAnsiTheme="minorHAnsi"/>
          <w:sz w:val="24"/>
          <w:szCs w:val="24"/>
        </w:rPr>
        <w:t xml:space="preserve">For detailed guidance on the use of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for submitting Utilization Reports</w:t>
      </w:r>
      <w:r>
        <w:rPr>
          <w:rFonts w:asciiTheme="minorHAnsi" w:hAnsiTheme="minorHAnsi"/>
          <w:sz w:val="24"/>
          <w:szCs w:val="24"/>
        </w:rPr>
        <w:t xml:space="preserve">, please refer to </w:t>
      </w:r>
      <w:hyperlink r:id="rId45" w:history="1">
        <w:r w:rsidR="004A34CB" w:rsidRPr="004A34CB">
          <w:rPr>
            <w:rStyle w:val="Hyperlink"/>
            <w:rFonts w:asciiTheme="minorHAnsi" w:hAnsiTheme="minorHAnsi"/>
            <w:iCs/>
            <w:sz w:val="24"/>
            <w:szCs w:val="24"/>
          </w:rPr>
          <w:t>https://www.energy.gov/eere/funding/invention-utilization-reports</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4A34CB">
        <w:rPr>
          <w:rFonts w:asciiTheme="minorHAnsi" w:hAnsiTheme="minorHAnsi"/>
          <w:sz w:val="24"/>
          <w:szCs w:val="24"/>
        </w:rPr>
        <w:t xml:space="preserve">You must have an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account and have created an Invention Record for your subject invention to submit a utilization report.</w:t>
      </w:r>
    </w:p>
    <w:p w14:paraId="18002391" w14:textId="77777777" w:rsidR="0023559C" w:rsidRDefault="0023559C">
      <w:pPr>
        <w:ind w:left="720"/>
        <w:rPr>
          <w:rFonts w:asciiTheme="minorHAnsi" w:hAnsiTheme="minorHAnsi"/>
          <w:b/>
          <w:sz w:val="24"/>
          <w:szCs w:val="24"/>
        </w:rPr>
      </w:pPr>
    </w:p>
    <w:p w14:paraId="5206F5DE" w14:textId="77777777" w:rsidR="00BA3944" w:rsidRDefault="00BA3944">
      <w:pPr>
        <w:ind w:left="720"/>
        <w:rPr>
          <w:rFonts w:asciiTheme="minorHAnsi" w:hAnsiTheme="minorHAnsi"/>
          <w:b/>
          <w:sz w:val="24"/>
          <w:szCs w:val="24"/>
        </w:rPr>
      </w:pPr>
    </w:p>
    <w:p w14:paraId="701329C0" w14:textId="77777777" w:rsidR="00BA3944" w:rsidRDefault="00BA3944">
      <w:pPr>
        <w:ind w:left="720"/>
        <w:rPr>
          <w:rFonts w:asciiTheme="minorHAnsi" w:hAnsiTheme="minorHAnsi"/>
          <w:b/>
          <w:sz w:val="24"/>
          <w:szCs w:val="24"/>
        </w:rPr>
      </w:pPr>
    </w:p>
    <w:p w14:paraId="2A359E5E" w14:textId="77777777" w:rsidR="00BA3944" w:rsidRDefault="00BA3944">
      <w:pPr>
        <w:ind w:left="720"/>
        <w:rPr>
          <w:rFonts w:asciiTheme="minorHAnsi" w:hAnsiTheme="minorHAnsi"/>
          <w:b/>
          <w:sz w:val="24"/>
          <w:szCs w:val="24"/>
        </w:rPr>
      </w:pPr>
    </w:p>
    <w:p w14:paraId="6AAF2276" w14:textId="79DADBA3" w:rsidR="00892679" w:rsidRPr="00085BF7" w:rsidRDefault="0023559C" w:rsidP="00085BF7">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Pr>
          <w:rFonts w:asciiTheme="minorHAnsi" w:hAnsiTheme="minorHAnsi"/>
          <w:b/>
          <w:sz w:val="24"/>
          <w:szCs w:val="24"/>
        </w:rPr>
        <w:lastRenderedPageBreak/>
        <w:t xml:space="preserve">b.    </w:t>
      </w:r>
      <w:r w:rsidR="004E5A50" w:rsidRPr="00085BF7">
        <w:rPr>
          <w:rFonts w:asciiTheme="minorHAnsi" w:hAnsiTheme="minorHAnsi"/>
          <w:b/>
          <w:sz w:val="24"/>
          <w:szCs w:val="24"/>
        </w:rPr>
        <w:t xml:space="preserve">Software and </w:t>
      </w:r>
      <w:r w:rsidR="00892679" w:rsidRPr="00085BF7">
        <w:rPr>
          <w:rFonts w:asciiTheme="minorHAnsi" w:hAnsiTheme="minorHAnsi"/>
          <w:b/>
          <w:sz w:val="24"/>
          <w:szCs w:val="24"/>
        </w:rPr>
        <w:t>Data Utilization Reporting</w:t>
      </w:r>
      <w:r w:rsidR="00BB1138" w:rsidRPr="00085BF7">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p>
    <w:p w14:paraId="5BCA04A6"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6"/>
        <w:gridCol w:w="6446"/>
      </w:tblGrid>
      <w:tr w:rsidR="00892679" w:rsidRPr="00CA7050" w14:paraId="0774FD24" w14:textId="77777777" w:rsidTr="00892679">
        <w:tc>
          <w:tcPr>
            <w:tcW w:w="1364" w:type="dxa"/>
          </w:tcPr>
          <w:p w14:paraId="702130D7"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445B8E75" w14:textId="7935B9E2" w:rsidR="00892679" w:rsidRPr="00CA7050" w:rsidRDefault="0076063D" w:rsidP="00760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Energy Program Information Center </w:t>
            </w:r>
            <w:r>
              <w:rPr>
                <w:rFonts w:asciiTheme="minorHAnsi" w:hAnsiTheme="minorHAnsi"/>
                <w:sz w:val="21"/>
                <w:szCs w:val="21"/>
              </w:rPr>
              <w:t>(</w:t>
            </w:r>
            <w:proofErr w:type="spellStart"/>
            <w:r w:rsidR="004B7A98">
              <w:rPr>
                <w:rFonts w:asciiTheme="minorHAnsi" w:hAnsiTheme="minorHAnsi"/>
                <w:sz w:val="21"/>
                <w:szCs w:val="21"/>
              </w:rPr>
              <w:t>ePIC</w:t>
            </w:r>
            <w:proofErr w:type="spellEnd"/>
            <w:r>
              <w:rPr>
                <w:rFonts w:asciiTheme="minorHAnsi" w:hAnsiTheme="minorHAnsi"/>
                <w:sz w:val="21"/>
                <w:szCs w:val="21"/>
              </w:rPr>
              <w:t xml:space="preserve">), </w:t>
            </w:r>
            <w:hyperlink r:id="rId46" w:tooltip="https://arpa-e-epic.energy.gov/" w:history="1">
              <w:r>
                <w:rPr>
                  <w:rStyle w:val="Hyperlink"/>
                  <w:rFonts w:ascii="Segoe UI" w:hAnsi="Segoe UI" w:cs="Segoe UI"/>
                </w:rPr>
                <w:t>https://arpa-e-epic.energy.gov</w:t>
              </w:r>
            </w:hyperlink>
            <w:r w:rsidR="00892679">
              <w:rPr>
                <w:rFonts w:asciiTheme="minorHAnsi" w:hAnsiTheme="minorHAnsi"/>
                <w:sz w:val="21"/>
                <w:szCs w:val="21"/>
              </w:rPr>
              <w:t xml:space="preserve"> </w:t>
            </w:r>
          </w:p>
        </w:tc>
      </w:tr>
      <w:tr w:rsidR="00892679" w:rsidRPr="00CA7050" w14:paraId="0116E24D" w14:textId="77777777" w:rsidTr="00892679">
        <w:tc>
          <w:tcPr>
            <w:tcW w:w="1364" w:type="dxa"/>
          </w:tcPr>
          <w:p w14:paraId="2E20115D"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F46FAF9" w14:textId="7D7B375A" w:rsidR="00892679" w:rsidRPr="00CA7050" w:rsidRDefault="00892679" w:rsidP="0031517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after the end of the annual reporting period</w:t>
            </w:r>
            <w:r>
              <w:rPr>
                <w:rFonts w:asciiTheme="minorHAnsi" w:hAnsiTheme="minorHAnsi"/>
                <w:sz w:val="21"/>
                <w:szCs w:val="21"/>
              </w:rPr>
              <w:t xml:space="preserve"> and for </w:t>
            </w:r>
            <w:r w:rsidR="0031517E">
              <w:rPr>
                <w:rFonts w:asciiTheme="minorHAnsi" w:hAnsiTheme="minorHAnsi"/>
                <w:sz w:val="21"/>
                <w:szCs w:val="21"/>
              </w:rPr>
              <w:t xml:space="preserve">five </w:t>
            </w:r>
            <w:r>
              <w:rPr>
                <w:rFonts w:asciiTheme="minorHAnsi" w:hAnsiTheme="minorHAnsi"/>
                <w:sz w:val="21"/>
                <w:szCs w:val="21"/>
              </w:rPr>
              <w:t>(</w:t>
            </w:r>
            <w:r w:rsidR="0031517E">
              <w:rPr>
                <w:rFonts w:asciiTheme="minorHAnsi" w:hAnsiTheme="minorHAnsi"/>
                <w:sz w:val="21"/>
                <w:szCs w:val="21"/>
              </w:rPr>
              <w:t>5</w:t>
            </w:r>
            <w:r>
              <w:rPr>
                <w:rFonts w:asciiTheme="minorHAnsi" w:hAnsiTheme="minorHAnsi"/>
                <w:sz w:val="21"/>
                <w:szCs w:val="21"/>
              </w:rPr>
              <w:t>) years after the end of the Project Period.</w:t>
            </w:r>
          </w:p>
        </w:tc>
      </w:tr>
    </w:tbl>
    <w:p w14:paraId="65F44E28"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6867387C" w14:textId="006CC029" w:rsidR="00892679" w:rsidRDefault="00892679" w:rsidP="00892679">
      <w:pPr>
        <w:ind w:left="720"/>
        <w:rPr>
          <w:rFonts w:asciiTheme="minorHAnsi" w:hAnsiTheme="minorHAnsi"/>
          <w:sz w:val="24"/>
          <w:szCs w:val="24"/>
        </w:rPr>
      </w:pPr>
      <w:r>
        <w:rPr>
          <w:rFonts w:asciiTheme="minorHAnsi" w:hAnsiTheme="minorHAnsi"/>
          <w:sz w:val="24"/>
          <w:szCs w:val="24"/>
        </w:rPr>
        <w:t>As authorized in paragraph (e) of the “Rights in Data” section or, if a University or Nonprofit, paragraph (e) of the “Intangible Property” section</w:t>
      </w:r>
      <w:r w:rsidR="00800D99">
        <w:rPr>
          <w:rFonts w:asciiTheme="minorHAnsi" w:hAnsiTheme="minorHAnsi"/>
          <w:sz w:val="24"/>
          <w:szCs w:val="24"/>
        </w:rPr>
        <w:t>,</w:t>
      </w:r>
      <w:r>
        <w:rPr>
          <w:rFonts w:asciiTheme="minorHAnsi" w:hAnsiTheme="minorHAnsi"/>
          <w:sz w:val="24"/>
          <w:szCs w:val="24"/>
        </w:rPr>
        <w:t xml:space="preserve"> in Attachment 2, </w:t>
      </w:r>
      <w:r w:rsidR="00A8033E">
        <w:rPr>
          <w:rFonts w:asciiTheme="minorHAnsi" w:hAnsiTheme="minorHAnsi"/>
          <w:sz w:val="24"/>
          <w:szCs w:val="24"/>
        </w:rPr>
        <w:t xml:space="preserve">and in accordance with the approved Commercialization Plan, </w:t>
      </w:r>
      <w:r w:rsidRPr="00CA7050">
        <w:rPr>
          <w:rFonts w:asciiTheme="minorHAnsi" w:hAnsiTheme="minorHAnsi"/>
          <w:sz w:val="24"/>
          <w:szCs w:val="24"/>
        </w:rPr>
        <w:t xml:space="preserve">ARPA-E requires Recipients </w:t>
      </w:r>
      <w:r w:rsidR="00643AE6">
        <w:rPr>
          <w:rFonts w:asciiTheme="minorHAnsi" w:hAnsiTheme="minorHAnsi"/>
          <w:sz w:val="24"/>
          <w:szCs w:val="24"/>
        </w:rPr>
        <w:t>to</w:t>
      </w:r>
      <w:r w:rsidRPr="00CA7050">
        <w:rPr>
          <w:rFonts w:asciiTheme="minorHAnsi" w:hAnsiTheme="minorHAnsi"/>
          <w:sz w:val="24"/>
          <w:szCs w:val="24"/>
        </w:rPr>
        <w:t xml:space="preserve"> submit annual reports, throughout the project period and for </w:t>
      </w:r>
      <w:r w:rsidR="0031517E">
        <w:rPr>
          <w:rFonts w:asciiTheme="minorHAnsi" w:hAnsiTheme="minorHAnsi"/>
          <w:sz w:val="24"/>
          <w:szCs w:val="24"/>
        </w:rPr>
        <w:t>five</w:t>
      </w:r>
      <w:r w:rsidR="0031517E" w:rsidRPr="00CA7050">
        <w:rPr>
          <w:rFonts w:asciiTheme="minorHAnsi" w:hAnsiTheme="minorHAnsi"/>
          <w:sz w:val="24"/>
          <w:szCs w:val="24"/>
        </w:rPr>
        <w:t xml:space="preserve"> </w:t>
      </w:r>
      <w:r w:rsidRPr="00CA7050">
        <w:rPr>
          <w:rFonts w:asciiTheme="minorHAnsi" w:hAnsiTheme="minorHAnsi"/>
          <w:sz w:val="24"/>
          <w:szCs w:val="24"/>
        </w:rPr>
        <w:t>(</w:t>
      </w:r>
      <w:r w:rsidR="0031517E">
        <w:rPr>
          <w:rFonts w:asciiTheme="minorHAnsi" w:hAnsiTheme="minorHAnsi"/>
          <w:sz w:val="24"/>
          <w:szCs w:val="24"/>
        </w:rPr>
        <w:t>5</w:t>
      </w:r>
      <w:r w:rsidRPr="00CA7050">
        <w:rPr>
          <w:rFonts w:asciiTheme="minorHAnsi" w:hAnsiTheme="minorHAnsi"/>
          <w:sz w:val="24"/>
          <w:szCs w:val="24"/>
        </w:rPr>
        <w:t xml:space="preserve">) years after the end of the </w:t>
      </w:r>
      <w:r w:rsidR="00085BF7">
        <w:rPr>
          <w:rFonts w:asciiTheme="minorHAnsi" w:hAnsiTheme="minorHAnsi"/>
          <w:sz w:val="24"/>
          <w:szCs w:val="24"/>
        </w:rPr>
        <w:t>p</w:t>
      </w:r>
      <w:r w:rsidRPr="00CA7050">
        <w:rPr>
          <w:rFonts w:asciiTheme="minorHAnsi" w:hAnsiTheme="minorHAnsi"/>
          <w:sz w:val="24"/>
          <w:szCs w:val="24"/>
        </w:rPr>
        <w:t xml:space="preserve">roject </w:t>
      </w:r>
      <w:r w:rsidR="00085BF7">
        <w:rPr>
          <w:rFonts w:asciiTheme="minorHAnsi" w:hAnsiTheme="minorHAnsi"/>
          <w:sz w:val="24"/>
          <w:szCs w:val="24"/>
        </w:rPr>
        <w:t>p</w:t>
      </w:r>
      <w:r w:rsidRPr="00CA7050">
        <w:rPr>
          <w:rFonts w:asciiTheme="minorHAnsi" w:hAnsiTheme="minorHAnsi"/>
          <w:sz w:val="24"/>
          <w:szCs w:val="24"/>
        </w:rPr>
        <w:t xml:space="preserve">eriod, on the utilization of </w:t>
      </w:r>
      <w:r>
        <w:rPr>
          <w:rFonts w:asciiTheme="minorHAnsi" w:hAnsiTheme="minorHAnsi"/>
          <w:sz w:val="24"/>
          <w:szCs w:val="24"/>
        </w:rPr>
        <w:t xml:space="preserve">the software and data sets </w:t>
      </w:r>
      <w:r w:rsidR="00676DD4">
        <w:rPr>
          <w:rFonts w:asciiTheme="minorHAnsi" w:hAnsiTheme="minorHAnsi"/>
          <w:sz w:val="24"/>
          <w:szCs w:val="24"/>
        </w:rPr>
        <w:t xml:space="preserve">identified in the Commercialization Plan </w:t>
      </w:r>
      <w:r w:rsidRPr="00CA7050">
        <w:rPr>
          <w:rFonts w:asciiTheme="minorHAnsi" w:hAnsiTheme="minorHAnsi"/>
          <w:sz w:val="24"/>
          <w:szCs w:val="24"/>
        </w:rPr>
        <w:t xml:space="preserve">and efforts made by Recipients or their licensees or assignees to stimulate such utilization.  </w:t>
      </w:r>
      <w:r>
        <w:rPr>
          <w:rFonts w:asciiTheme="minorHAnsi" w:hAnsiTheme="minorHAnsi"/>
          <w:sz w:val="24"/>
          <w:szCs w:val="24"/>
        </w:rPr>
        <w:t xml:space="preserve">ARPA-E agrees that, to the extent permitted by law, it shall not disclose data or information supplied under this paragraph to persons outside the Government to the extent the data or information is considered by the Prime Recipient, its licensees, or assignees to be privileged and confidential and is so marked, in accordance with 35 U.S.C. § 202(c)(5). </w:t>
      </w:r>
    </w:p>
    <w:p w14:paraId="5AEEDE30" w14:textId="77777777" w:rsidR="00892679" w:rsidRDefault="00892679" w:rsidP="00892679">
      <w:pPr>
        <w:ind w:left="720"/>
        <w:rPr>
          <w:rFonts w:asciiTheme="minorHAnsi" w:hAnsiTheme="minorHAnsi"/>
          <w:sz w:val="24"/>
          <w:szCs w:val="24"/>
        </w:rPr>
      </w:pPr>
    </w:p>
    <w:p w14:paraId="18CEBBEB" w14:textId="2A583D2D" w:rsidR="00892679" w:rsidRDefault="00892679" w:rsidP="00892679">
      <w:pPr>
        <w:ind w:left="720"/>
        <w:rPr>
          <w:rFonts w:asciiTheme="minorHAnsi" w:hAnsiTheme="minorHAnsi"/>
          <w:b/>
          <w:sz w:val="24"/>
          <w:szCs w:val="24"/>
        </w:rPr>
      </w:pPr>
      <w:r>
        <w:rPr>
          <w:rFonts w:asciiTheme="minorHAnsi" w:hAnsiTheme="minorHAnsi"/>
          <w:sz w:val="24"/>
          <w:szCs w:val="24"/>
        </w:rPr>
        <w:t xml:space="preserve">To submit a </w:t>
      </w:r>
      <w:r w:rsidR="003C44DF">
        <w:rPr>
          <w:rFonts w:asciiTheme="minorHAnsi" w:hAnsiTheme="minorHAnsi"/>
          <w:sz w:val="24"/>
          <w:szCs w:val="24"/>
        </w:rPr>
        <w:t xml:space="preserve">Software and </w:t>
      </w:r>
      <w:r w:rsidRPr="00C9653B">
        <w:rPr>
          <w:rFonts w:asciiTheme="minorHAnsi" w:hAnsiTheme="minorHAnsi"/>
          <w:sz w:val="24"/>
          <w:szCs w:val="24"/>
        </w:rPr>
        <w:t xml:space="preserve">Data Utilization Report, the Prime Recipient must log in to the ARPA-E </w:t>
      </w:r>
      <w:proofErr w:type="spellStart"/>
      <w:r w:rsidRPr="00C9653B">
        <w:rPr>
          <w:rFonts w:asciiTheme="minorHAnsi" w:hAnsiTheme="minorHAnsi"/>
          <w:sz w:val="24"/>
          <w:szCs w:val="24"/>
        </w:rPr>
        <w:t>ePIC</w:t>
      </w:r>
      <w:proofErr w:type="spellEnd"/>
      <w:r w:rsidRPr="00C9653B">
        <w:rPr>
          <w:rFonts w:asciiTheme="minorHAnsi" w:hAnsiTheme="minorHAnsi"/>
          <w:sz w:val="24"/>
          <w:szCs w:val="24"/>
        </w:rPr>
        <w:t xml:space="preserve"> system and navigate to the reporting </w:t>
      </w:r>
      <w:r w:rsidR="00BB1138" w:rsidRPr="00C9653B">
        <w:rPr>
          <w:rFonts w:asciiTheme="minorHAnsi" w:hAnsiTheme="minorHAnsi"/>
          <w:sz w:val="24"/>
          <w:szCs w:val="24"/>
        </w:rPr>
        <w:t>module on the project dashboard</w:t>
      </w:r>
      <w:r w:rsidRPr="00C9653B">
        <w:rPr>
          <w:rFonts w:asciiTheme="minorHAnsi" w:hAnsiTheme="minorHAnsi"/>
          <w:sz w:val="24"/>
          <w:szCs w:val="24"/>
        </w:rPr>
        <w:t>.</w:t>
      </w:r>
      <w:r>
        <w:rPr>
          <w:rFonts w:asciiTheme="minorHAnsi" w:hAnsiTheme="minorHAnsi"/>
          <w:sz w:val="24"/>
          <w:szCs w:val="24"/>
        </w:rPr>
        <w:t xml:space="preserve"> </w:t>
      </w:r>
      <w:r w:rsidR="00643AE6">
        <w:rPr>
          <w:rFonts w:asciiTheme="minorHAnsi" w:hAnsiTheme="minorHAnsi"/>
          <w:sz w:val="24"/>
          <w:szCs w:val="24"/>
        </w:rPr>
        <w:t xml:space="preserve"> </w:t>
      </w:r>
      <w:r w:rsidR="00643AE6" w:rsidRPr="00C85B48">
        <w:rPr>
          <w:rFonts w:asciiTheme="minorHAnsi" w:hAnsiTheme="minorHAnsi"/>
          <w:sz w:val="24"/>
          <w:szCs w:val="24"/>
        </w:rPr>
        <w:t xml:space="preserve">For detailed guidance on the use of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please refer to the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User Guide (</w:t>
      </w:r>
      <w:hyperlink r:id="rId47" w:history="1">
        <w:r w:rsidR="00643AE6" w:rsidRPr="007F3C4A">
          <w:rPr>
            <w:rStyle w:val="Hyperlink"/>
            <w:rFonts w:asciiTheme="minorHAnsi" w:hAnsiTheme="minorHAnsi"/>
            <w:sz w:val="24"/>
            <w:szCs w:val="24"/>
          </w:rPr>
          <w:t>https://arpa-e-epic.energy.gov/FileContent.aspx?FileID=1c5ede2c-ef5f-42ea-919f-4127ee085eb8</w:t>
        </w:r>
      </w:hyperlink>
      <w:r w:rsidR="00643AE6">
        <w:rPr>
          <w:rFonts w:asciiTheme="minorHAnsi" w:hAnsiTheme="minorHAnsi"/>
          <w:sz w:val="24"/>
          <w:szCs w:val="24"/>
        </w:rPr>
        <w:t>)</w:t>
      </w:r>
      <w:r w:rsidR="00643AE6" w:rsidRPr="00C85B48">
        <w:rPr>
          <w:rFonts w:asciiTheme="minorHAnsi" w:hAnsiTheme="minorHAnsi"/>
          <w:sz w:val="24"/>
          <w:szCs w:val="24"/>
        </w:rPr>
        <w:t xml:space="preserve">.  You must be registered in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and log in to access the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User Guide.</w:t>
      </w:r>
    </w:p>
    <w:p w14:paraId="4E0BF01A" w14:textId="77777777"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3B06E518"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14:paraId="128FA6C8"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14:paraId="7B719E1C" w14:textId="77777777" w:rsidTr="00702DEB">
        <w:tc>
          <w:tcPr>
            <w:tcW w:w="1440" w:type="dxa"/>
          </w:tcPr>
          <w:p w14:paraId="2BFE1110"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4CE15473" w14:textId="77777777"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8" w:tooltip="https://arpa-e-epic.energy.gov/" w:history="1">
              <w:r>
                <w:rPr>
                  <w:rStyle w:val="Hyperlink"/>
                  <w:rFonts w:ascii="Segoe UI" w:hAnsi="Segoe UI" w:cs="Segoe UI"/>
                </w:rPr>
                <w:t>https://arpa-e-epic.energy.gov</w:t>
              </w:r>
            </w:hyperlink>
          </w:p>
        </w:tc>
      </w:tr>
      <w:tr w:rsidR="007042A7" w:rsidRPr="00CA7050" w14:paraId="4A8B3798" w14:textId="77777777" w:rsidTr="00702DEB">
        <w:tc>
          <w:tcPr>
            <w:tcW w:w="1440" w:type="dxa"/>
          </w:tcPr>
          <w:p w14:paraId="50CB8C4F"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BD2A185" w14:textId="77777777"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E0989C" w14:textId="77777777"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84B8313" w14:textId="77777777"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49"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14:paraId="23F020AF" w14:textId="77777777"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4E229691" w14:textId="77777777"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lastRenderedPageBreak/>
        <w:t>Special Status Reports</w:t>
      </w:r>
    </w:p>
    <w:p w14:paraId="1FF70CF9" w14:textId="77777777"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7B34892C" w14:textId="77777777" w:rsidTr="00702DEB">
        <w:tc>
          <w:tcPr>
            <w:tcW w:w="1440" w:type="dxa"/>
          </w:tcPr>
          <w:p w14:paraId="63B96D3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5B9EEE9B" w14:textId="77777777"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50" w:tooltip="https://arpa-e-epic.energy.gov/" w:history="1">
              <w:r>
                <w:rPr>
                  <w:rStyle w:val="Hyperlink"/>
                  <w:rFonts w:ascii="Segoe UI" w:hAnsi="Segoe UI" w:cs="Segoe UI"/>
                </w:rPr>
                <w:t>https://arpa-e-epic.energy.gov</w:t>
              </w:r>
            </w:hyperlink>
          </w:p>
        </w:tc>
      </w:tr>
      <w:tr w:rsidR="00702DEB" w:rsidRPr="00CA7050" w14:paraId="44966B94" w14:textId="77777777" w:rsidTr="00702DEB">
        <w:tc>
          <w:tcPr>
            <w:tcW w:w="1440" w:type="dxa"/>
          </w:tcPr>
          <w:p w14:paraId="297F4729"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D9B236" w14:textId="77777777"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A9DBD0" w14:textId="77777777"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462AC9A" w14:textId="77777777"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14:paraId="38847B51" w14:textId="77777777"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14:paraId="4D7BB76E" w14:textId="77777777"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14:paraId="1E38CB1C" w14:textId="77777777"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3D4A3FA" w14:textId="77777777"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Refusal of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to accept </w:t>
      </w:r>
      <w:proofErr w:type="spellStart"/>
      <w:r w:rsidRPr="00CA7050">
        <w:rPr>
          <w:rFonts w:asciiTheme="minorHAnsi" w:hAnsiTheme="minorHAnsi"/>
          <w:sz w:val="24"/>
          <w:szCs w:val="24"/>
        </w:rPr>
        <w:t>flowdown</w:t>
      </w:r>
      <w:proofErr w:type="spellEnd"/>
      <w:r w:rsidRPr="00CA7050">
        <w:rPr>
          <w:rFonts w:asciiTheme="minorHAnsi" w:hAnsiTheme="minorHAnsi"/>
          <w:sz w:val="24"/>
          <w:szCs w:val="24"/>
        </w:rPr>
        <w:t xml:space="preserve"> requirements in Attachment 1 or Att</w:t>
      </w:r>
      <w:r w:rsidR="0009665E" w:rsidRPr="00CA7050">
        <w:rPr>
          <w:rFonts w:asciiTheme="minorHAnsi" w:hAnsiTheme="minorHAnsi"/>
          <w:sz w:val="24"/>
          <w:szCs w:val="24"/>
        </w:rPr>
        <w:t>achment 2 to the ARPA-E Award;</w:t>
      </w:r>
    </w:p>
    <w:p w14:paraId="0FA36725" w14:textId="77777777" w:rsidR="00CB3553" w:rsidRPr="00CA7050" w:rsidRDefault="00CB3553" w:rsidP="00CB3553">
      <w:pPr>
        <w:pStyle w:val="ListParagraph"/>
        <w:rPr>
          <w:rFonts w:asciiTheme="minorHAnsi" w:hAnsiTheme="minorHAnsi"/>
          <w:sz w:val="24"/>
          <w:szCs w:val="24"/>
        </w:rPr>
      </w:pPr>
    </w:p>
    <w:p w14:paraId="0AB8A833" w14:textId="77777777" w:rsidR="0003417D" w:rsidRPr="00CA7050" w:rsidRDefault="006F08A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14:paraId="69195104" w14:textId="77777777"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B45F1E7"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14:paraId="155DF087" w14:textId="77777777" w:rsidR="0003417D" w:rsidRPr="00CA7050" w:rsidRDefault="0003417D" w:rsidP="00BB16AC">
      <w:pPr>
        <w:pStyle w:val="ListParagraph"/>
        <w:ind w:left="1080"/>
        <w:rPr>
          <w:rFonts w:asciiTheme="minorHAnsi" w:hAnsiTheme="minorHAnsi"/>
          <w:sz w:val="24"/>
          <w:szCs w:val="24"/>
        </w:rPr>
      </w:pPr>
    </w:p>
    <w:p w14:paraId="4FE13B11"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0EA3D4B8" w14:textId="77777777" w:rsidR="0003417D" w:rsidRPr="00CA7050" w:rsidRDefault="0003417D" w:rsidP="00BB16AC">
      <w:pPr>
        <w:pStyle w:val="ListParagraph"/>
        <w:ind w:left="1080"/>
        <w:rPr>
          <w:rFonts w:asciiTheme="minorHAnsi" w:hAnsiTheme="minorHAnsi"/>
          <w:sz w:val="24"/>
          <w:szCs w:val="24"/>
        </w:rPr>
      </w:pPr>
    </w:p>
    <w:p w14:paraId="3E244CA5"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bankruptcy/insolvency of the Prime Recipient or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w:t>
      </w:r>
    </w:p>
    <w:p w14:paraId="119D1974" w14:textId="77777777" w:rsidR="0003417D" w:rsidRPr="00CA7050" w:rsidRDefault="0003417D" w:rsidP="00BB16AC">
      <w:pPr>
        <w:pStyle w:val="ListParagraph"/>
        <w:ind w:left="1080"/>
        <w:rPr>
          <w:rFonts w:asciiTheme="minorHAnsi" w:hAnsiTheme="minorHAnsi"/>
          <w:sz w:val="24"/>
          <w:szCs w:val="24"/>
        </w:rPr>
      </w:pPr>
    </w:p>
    <w:p w14:paraId="52E643DE"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14:paraId="66C6757C" w14:textId="77777777" w:rsidR="0003417D" w:rsidRPr="00CA7050" w:rsidRDefault="0003417D" w:rsidP="00BB16AC">
      <w:pPr>
        <w:pStyle w:val="ListParagraph"/>
        <w:ind w:left="1080"/>
        <w:rPr>
          <w:rFonts w:asciiTheme="minorHAnsi" w:hAnsiTheme="minorHAnsi"/>
          <w:sz w:val="24"/>
          <w:szCs w:val="24"/>
        </w:rPr>
      </w:pPr>
    </w:p>
    <w:p w14:paraId="66960E14"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14:paraId="25A71505" w14:textId="77777777" w:rsidR="0003417D" w:rsidRPr="00CA7050" w:rsidRDefault="0003417D" w:rsidP="00BB16AC">
      <w:pPr>
        <w:pStyle w:val="ListParagraph"/>
        <w:ind w:left="1080"/>
        <w:rPr>
          <w:rFonts w:asciiTheme="minorHAnsi" w:hAnsiTheme="minorHAnsi"/>
          <w:sz w:val="24"/>
          <w:szCs w:val="24"/>
        </w:rPr>
      </w:pPr>
    </w:p>
    <w:p w14:paraId="15DE2F0B"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14:paraId="07BF84C1" w14:textId="77777777" w:rsidR="0003417D" w:rsidRPr="00CA7050" w:rsidRDefault="0003417D" w:rsidP="00BB16AC">
      <w:pPr>
        <w:pStyle w:val="ListParagraph"/>
        <w:ind w:left="1080"/>
        <w:rPr>
          <w:rFonts w:asciiTheme="minorHAnsi" w:hAnsiTheme="minorHAnsi"/>
          <w:sz w:val="24"/>
          <w:szCs w:val="24"/>
        </w:rPr>
      </w:pPr>
    </w:p>
    <w:p w14:paraId="595485B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1A9B1175" w14:textId="77777777" w:rsidR="0003417D" w:rsidRPr="00CA7050" w:rsidRDefault="0003417D" w:rsidP="00BB16AC">
      <w:pPr>
        <w:pStyle w:val="ListParagraph"/>
        <w:ind w:left="1080"/>
        <w:rPr>
          <w:rFonts w:asciiTheme="minorHAnsi" w:hAnsiTheme="minorHAnsi"/>
          <w:sz w:val="24"/>
          <w:szCs w:val="24"/>
        </w:rPr>
      </w:pPr>
    </w:p>
    <w:p w14:paraId="49F963A9" w14:textId="162FBA4C"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 xml:space="preserve">ecipient or </w:t>
      </w:r>
      <w:proofErr w:type="spellStart"/>
      <w:r w:rsidR="00643AE6">
        <w:rPr>
          <w:rFonts w:asciiTheme="minorHAnsi" w:hAnsiTheme="minorHAnsi"/>
          <w:sz w:val="24"/>
          <w:szCs w:val="24"/>
        </w:rPr>
        <w:t>S</w:t>
      </w:r>
      <w:r w:rsidR="00144C85">
        <w:rPr>
          <w:rFonts w:asciiTheme="minorHAnsi" w:hAnsiTheme="minorHAnsi"/>
          <w:sz w:val="24"/>
          <w:szCs w:val="24"/>
        </w:rPr>
        <w:t>ubrecipient</w:t>
      </w:r>
      <w:proofErr w:type="spellEnd"/>
      <w:r w:rsidR="00144C85">
        <w:rPr>
          <w:rFonts w:asciiTheme="minorHAnsi" w:hAnsiTheme="minorHAnsi"/>
          <w:sz w:val="24"/>
          <w:szCs w:val="24"/>
        </w:rPr>
        <w:t>, valued</w:t>
      </w:r>
      <w:r w:rsidRPr="00CA7050">
        <w:rPr>
          <w:rFonts w:asciiTheme="minorHAnsi" w:hAnsiTheme="minorHAnsi"/>
          <w:sz w:val="24"/>
          <w:szCs w:val="24"/>
        </w:rPr>
        <w:t xml:space="preserve"> in excess of $25,000;</w:t>
      </w:r>
    </w:p>
    <w:p w14:paraId="7F712009" w14:textId="77777777" w:rsidR="0003417D" w:rsidRPr="00CA7050" w:rsidRDefault="0003417D" w:rsidP="00BB16AC">
      <w:pPr>
        <w:pStyle w:val="ListParagraph"/>
        <w:ind w:left="1080"/>
        <w:rPr>
          <w:rFonts w:asciiTheme="minorHAnsi" w:hAnsiTheme="minorHAnsi"/>
          <w:sz w:val="24"/>
          <w:szCs w:val="24"/>
        </w:rPr>
      </w:pPr>
    </w:p>
    <w:p w14:paraId="31E6EAB6"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14:paraId="02C72243" w14:textId="77777777"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C7A0529" w14:textId="77777777"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14:paraId="6024BECD" w14:textId="77777777"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14:paraId="7E0257C7" w14:textId="77777777" w:rsidTr="00702DEB">
        <w:tc>
          <w:tcPr>
            <w:tcW w:w="1440" w:type="dxa"/>
          </w:tcPr>
          <w:p w14:paraId="7CB8A53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2A6707D"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w:t>
            </w:r>
            <w:proofErr w:type="spellStart"/>
            <w:r w:rsidR="007E0734" w:rsidRPr="00455098">
              <w:rPr>
                <w:rFonts w:asciiTheme="minorHAnsi" w:hAnsiTheme="minorHAnsi"/>
                <w:sz w:val="21"/>
                <w:szCs w:val="21"/>
              </w:rPr>
              <w:t>ePIC</w:t>
            </w:r>
            <w:proofErr w:type="spellEnd"/>
            <w:r w:rsidR="007E0734" w:rsidRPr="00455098">
              <w:rPr>
                <w:rFonts w:asciiTheme="minorHAnsi" w:hAnsiTheme="minorHAnsi"/>
                <w:sz w:val="21"/>
                <w:szCs w:val="21"/>
              </w:rPr>
              <w:t>)</w:t>
            </w:r>
            <w:r w:rsidR="007E0734">
              <w:rPr>
                <w:rFonts w:asciiTheme="minorHAnsi" w:hAnsiTheme="minorHAnsi"/>
                <w:sz w:val="21"/>
                <w:szCs w:val="21"/>
              </w:rPr>
              <w:t xml:space="preserve">: </w:t>
            </w:r>
            <w:hyperlink r:id="rId51"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14:paraId="5636590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Otherwise, submit it to the Cognizant Federal Agency</w:t>
            </w:r>
            <w:r w:rsidR="00FA159C">
              <w:rPr>
                <w:rFonts w:asciiTheme="minorHAnsi" w:hAnsiTheme="minorHAnsi"/>
                <w:sz w:val="21"/>
                <w:szCs w:val="21"/>
              </w:rPr>
              <w:t xml:space="preserve"> (as defined by 2 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14:paraId="7660913B" w14:textId="77777777" w:rsidTr="00702DEB">
        <w:tc>
          <w:tcPr>
            <w:tcW w:w="1440" w:type="dxa"/>
          </w:tcPr>
          <w:p w14:paraId="3AEE5F4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5C94B74"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14:paraId="71B07A71" w14:textId="77777777" w:rsidR="00702DEB" w:rsidRPr="00CA7050" w:rsidRDefault="00702DEB" w:rsidP="00873FD6">
      <w:pPr>
        <w:ind w:left="720"/>
        <w:rPr>
          <w:rFonts w:asciiTheme="minorHAnsi" w:hAnsiTheme="minorHAnsi"/>
          <w:b/>
          <w:sz w:val="24"/>
          <w:szCs w:val="24"/>
        </w:rPr>
      </w:pPr>
    </w:p>
    <w:p w14:paraId="1A56448D"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w:t>
      </w:r>
      <w:proofErr w:type="spellStart"/>
      <w:r w:rsidR="00646814">
        <w:rPr>
          <w:rFonts w:asciiTheme="minorHAnsi" w:hAnsiTheme="minorHAnsi"/>
          <w:sz w:val="24"/>
          <w:szCs w:val="24"/>
        </w:rPr>
        <w:t>minimis</w:t>
      </w:r>
      <w:proofErr w:type="spellEnd"/>
      <w:r w:rsidR="00646814">
        <w:rPr>
          <w:rFonts w:asciiTheme="minorHAnsi" w:hAnsiTheme="minorHAnsi"/>
          <w:sz w:val="24"/>
          <w:szCs w:val="24"/>
        </w:rPr>
        <w:t xml:space="preserve">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14:paraId="7A90A6AB" w14:textId="77777777"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1A56D8F9" w14:textId="77777777"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14:paraId="10CE7CD6" w14:textId="77777777"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14:paraId="19AEBE40" w14:textId="77777777" w:rsidTr="00702DEB">
        <w:tc>
          <w:tcPr>
            <w:tcW w:w="1440" w:type="dxa"/>
          </w:tcPr>
          <w:p w14:paraId="5C97CFF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47114537" w14:textId="77777777" w:rsidR="00702DEB" w:rsidRPr="00CA7050" w:rsidRDefault="003460E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2"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w:t>
            </w:r>
            <w:proofErr w:type="spellStart"/>
            <w:r w:rsidR="00AF0D7E" w:rsidRPr="00455098">
              <w:rPr>
                <w:rFonts w:asciiTheme="minorHAnsi" w:hAnsiTheme="minorHAnsi"/>
                <w:sz w:val="21"/>
                <w:szCs w:val="21"/>
              </w:rPr>
              <w:t>ePIC</w:t>
            </w:r>
            <w:proofErr w:type="spellEnd"/>
            <w:r w:rsidR="00AF0D7E" w:rsidRPr="00455098">
              <w:rPr>
                <w:rFonts w:asciiTheme="minorHAnsi" w:hAnsiTheme="minorHAnsi"/>
                <w:sz w:val="21"/>
                <w:szCs w:val="21"/>
              </w:rPr>
              <w:t>)</w:t>
            </w:r>
            <w:r w:rsidR="00AF0D7E">
              <w:rPr>
                <w:rFonts w:asciiTheme="minorHAnsi" w:hAnsiTheme="minorHAnsi"/>
                <w:sz w:val="21"/>
                <w:szCs w:val="21"/>
              </w:rPr>
              <w:t xml:space="preserve">: </w:t>
            </w:r>
            <w:hyperlink r:id="rId53" w:tooltip="https://arpa-e-epic.energy.gov/" w:history="1">
              <w:r w:rsidR="00AF0D7E">
                <w:rPr>
                  <w:rStyle w:val="Hyperlink"/>
                  <w:rFonts w:ascii="Segoe UI" w:hAnsi="Segoe UI" w:cs="Segoe UI"/>
                </w:rPr>
                <w:t>https://arpa-e-epic.energy.gov</w:t>
              </w:r>
            </w:hyperlink>
          </w:p>
          <w:p w14:paraId="7C9921B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14:paraId="24A19DFB" w14:textId="77777777" w:rsidTr="00702DEB">
        <w:tc>
          <w:tcPr>
            <w:tcW w:w="1440" w:type="dxa"/>
          </w:tcPr>
          <w:p w14:paraId="5FC55838"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30D63450" w14:textId="77777777"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14:paraId="67367382" w14:textId="77777777" w:rsidR="00702DEB" w:rsidRPr="00CA7050" w:rsidRDefault="00702DEB" w:rsidP="00873FD6">
      <w:pPr>
        <w:ind w:left="720"/>
        <w:rPr>
          <w:rFonts w:asciiTheme="minorHAnsi" w:hAnsiTheme="minorHAnsi"/>
          <w:sz w:val="24"/>
          <w:szCs w:val="24"/>
        </w:rPr>
      </w:pPr>
    </w:p>
    <w:p w14:paraId="2EFA2D73"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14:paraId="4EAE6BD8" w14:textId="77777777"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46C19DC" w14:textId="77777777"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14:paraId="1228BEFA" w14:textId="77777777"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24B0B9BE" w14:textId="77777777" w:rsidTr="00702DEB">
        <w:tc>
          <w:tcPr>
            <w:tcW w:w="1440" w:type="dxa"/>
          </w:tcPr>
          <w:p w14:paraId="40333D2F"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8BF0F0A" w14:textId="77777777"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54" w:tooltip="https://arpa-e-epic.energy.gov/" w:history="1">
              <w:r>
                <w:rPr>
                  <w:rStyle w:val="Hyperlink"/>
                  <w:rFonts w:ascii="Segoe UI" w:hAnsi="Segoe UI" w:cs="Segoe UI"/>
                </w:rPr>
                <w:t>https://arpa-e-epic.energy.gov</w:t>
              </w:r>
            </w:hyperlink>
          </w:p>
        </w:tc>
      </w:tr>
      <w:tr w:rsidR="00702DEB" w:rsidRPr="00CA7050" w14:paraId="28946F46" w14:textId="77777777" w:rsidTr="00702DEB">
        <w:tc>
          <w:tcPr>
            <w:tcW w:w="1440" w:type="dxa"/>
          </w:tcPr>
          <w:p w14:paraId="2AD26FF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61E043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14:paraId="617D9A3B" w14:textId="77777777"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A92C66A" w14:textId="77777777"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w:t>
      </w:r>
      <w:proofErr w:type="spellStart"/>
      <w:r w:rsidR="00376BBC" w:rsidRPr="00CA7050">
        <w:rPr>
          <w:rFonts w:asciiTheme="minorHAnsi" w:hAnsiTheme="minorHAnsi"/>
          <w:sz w:val="24"/>
          <w:szCs w:val="24"/>
        </w:rPr>
        <w:t>Subrecipients</w:t>
      </w:r>
      <w:proofErr w:type="spellEnd"/>
      <w:r w:rsidR="00376BBC" w:rsidRPr="00CA7050">
        <w:rPr>
          <w:rFonts w:asciiTheme="minorHAnsi" w:hAnsiTheme="minorHAnsi"/>
          <w:sz w:val="24"/>
          <w:szCs w:val="24"/>
        </w:rPr>
        <w:t xml:space="preserve">.  The Prime Recipient must complete SF-428A, </w:t>
      </w:r>
      <w:r w:rsidR="00376BBC" w:rsidRPr="00CA7050">
        <w:rPr>
          <w:rFonts w:asciiTheme="minorHAnsi" w:hAnsiTheme="minorHAnsi"/>
          <w:sz w:val="24"/>
          <w:szCs w:val="24"/>
        </w:rPr>
        <w:lastRenderedPageBreak/>
        <w:t xml:space="preserve">available at </w:t>
      </w:r>
      <w:hyperlink r:id="rId55" w:history="1"/>
      <w:r w:rsidR="00DE5F58" w:rsidRPr="00DE5F58">
        <w:rPr>
          <w:rStyle w:val="Hyperlink"/>
          <w:rFonts w:asciiTheme="minorHAnsi" w:hAnsiTheme="minorHAnsi"/>
          <w:sz w:val="24"/>
          <w:szCs w:val="24"/>
        </w:rPr>
        <w:t>https://www.energy.gov/management/office-management/operational-management/financial-assistance/financial-assistance-forms</w:t>
      </w:r>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14:paraId="5BD2A972" w14:textId="77777777"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BBB6B8E" w14:textId="77777777" w:rsidR="00FD06B1" w:rsidRPr="00CA7050" w:rsidRDefault="00FD06B1" w:rsidP="00FD06B1">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roofErr w:type="spellStart"/>
      <w:r w:rsidRPr="00CA7050">
        <w:rPr>
          <w:rFonts w:asciiTheme="minorHAnsi" w:hAnsiTheme="minorHAnsi"/>
          <w:b/>
          <w:sz w:val="24"/>
          <w:szCs w:val="24"/>
        </w:rPr>
        <w:t>S</w:t>
      </w:r>
      <w:r w:rsidR="00640D4F" w:rsidRPr="00CA7050">
        <w:rPr>
          <w:rFonts w:asciiTheme="minorHAnsi" w:hAnsiTheme="minorHAnsi"/>
          <w:b/>
          <w:sz w:val="24"/>
          <w:szCs w:val="24"/>
        </w:rPr>
        <w:t>ubaward</w:t>
      </w:r>
      <w:proofErr w:type="spellEnd"/>
      <w:r w:rsidR="00640D4F" w:rsidRPr="00CA7050">
        <w:rPr>
          <w:rFonts w:asciiTheme="minorHAnsi" w:hAnsiTheme="minorHAnsi"/>
          <w:b/>
          <w:sz w:val="24"/>
          <w:szCs w:val="24"/>
        </w:rPr>
        <w:t>/Subcontract Reports</w:t>
      </w:r>
    </w:p>
    <w:p w14:paraId="201A0B11"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14:paraId="112FE286" w14:textId="77777777" w:rsidTr="004B1935">
        <w:tc>
          <w:tcPr>
            <w:tcW w:w="1440" w:type="dxa"/>
          </w:tcPr>
          <w:p w14:paraId="222754E8"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9F117EE" w14:textId="77777777" w:rsidR="00FD06B1" w:rsidRPr="00CA7050" w:rsidRDefault="003460E7"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6" w:history="1">
              <w:r w:rsidR="00915240" w:rsidRPr="00BB1138">
                <w:rPr>
                  <w:rStyle w:val="Hyperlink"/>
                  <w:rFonts w:asciiTheme="minorHAnsi" w:hAnsiTheme="minorHAnsi"/>
                  <w:sz w:val="21"/>
                  <w:szCs w:val="21"/>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w:t>
            </w:r>
            <w:proofErr w:type="spellStart"/>
            <w:r w:rsidR="004B6762" w:rsidRPr="00455098">
              <w:rPr>
                <w:rFonts w:asciiTheme="minorHAnsi" w:hAnsiTheme="minorHAnsi"/>
                <w:sz w:val="21"/>
                <w:szCs w:val="21"/>
              </w:rPr>
              <w:t>ePIC</w:t>
            </w:r>
            <w:proofErr w:type="spellEnd"/>
            <w:r w:rsidR="004B6762" w:rsidRPr="00455098">
              <w:rPr>
                <w:rFonts w:asciiTheme="minorHAnsi" w:hAnsiTheme="minorHAnsi"/>
                <w:sz w:val="21"/>
                <w:szCs w:val="21"/>
              </w:rPr>
              <w:t>)</w:t>
            </w:r>
            <w:r w:rsidR="004B6762">
              <w:rPr>
                <w:rFonts w:asciiTheme="minorHAnsi" w:hAnsiTheme="minorHAnsi"/>
                <w:sz w:val="21"/>
                <w:szCs w:val="21"/>
              </w:rPr>
              <w:t xml:space="preserve">: </w:t>
            </w:r>
            <w:hyperlink r:id="rId57"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14:paraId="48D938D3" w14:textId="77777777" w:rsidTr="004B1935">
        <w:tc>
          <w:tcPr>
            <w:tcW w:w="1440" w:type="dxa"/>
          </w:tcPr>
          <w:p w14:paraId="7511F915"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D8D82A1"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065C46D"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B2D7844" w14:textId="77777777"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w:t>
      </w:r>
      <w:proofErr w:type="spellStart"/>
      <w:r w:rsidR="00974D8F" w:rsidRPr="00CA7050">
        <w:rPr>
          <w:rFonts w:asciiTheme="minorHAnsi" w:hAnsiTheme="minorHAnsi"/>
          <w:sz w:val="24"/>
          <w:szCs w:val="24"/>
        </w:rPr>
        <w:t>subawards</w:t>
      </w:r>
      <w:proofErr w:type="spellEnd"/>
      <w:r w:rsidR="00974D8F" w:rsidRPr="00CA7050">
        <w:rPr>
          <w:rFonts w:asciiTheme="minorHAnsi" w:hAnsiTheme="minorHAnsi"/>
          <w:sz w:val="24"/>
          <w:szCs w:val="24"/>
        </w:rPr>
        <w:t xml:space="preserve"> or subcontracts at any tier containing a patent rights clause.  The Prime Recipient must identify the </w:t>
      </w:r>
      <w:proofErr w:type="spellStart"/>
      <w:r w:rsidR="00974D8F" w:rsidRPr="00CA7050">
        <w:rPr>
          <w:rFonts w:asciiTheme="minorHAnsi" w:hAnsiTheme="minorHAnsi"/>
          <w:sz w:val="24"/>
          <w:szCs w:val="24"/>
        </w:rPr>
        <w:t>Subrecipient</w:t>
      </w:r>
      <w:proofErr w:type="spellEnd"/>
      <w:r w:rsidR="00974D8F" w:rsidRPr="00CA7050">
        <w:rPr>
          <w:rFonts w:asciiTheme="minorHAnsi" w:hAnsiTheme="minorHAnsi"/>
          <w:sz w:val="24"/>
          <w:szCs w:val="24"/>
        </w:rPr>
        <w:t xml:space="preserve">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w:t>
      </w:r>
      <w:proofErr w:type="spellStart"/>
      <w:r w:rsidR="00974D8F" w:rsidRPr="00CA7050">
        <w:rPr>
          <w:rFonts w:asciiTheme="minorHAnsi" w:hAnsiTheme="minorHAnsi"/>
          <w:sz w:val="24"/>
          <w:szCs w:val="24"/>
        </w:rPr>
        <w:t>subaward</w:t>
      </w:r>
      <w:proofErr w:type="spellEnd"/>
      <w:r w:rsidR="00974D8F" w:rsidRPr="00CA7050">
        <w:rPr>
          <w:rFonts w:asciiTheme="minorHAnsi" w:hAnsiTheme="minorHAnsi"/>
          <w:sz w:val="24"/>
          <w:szCs w:val="24"/>
        </w:rPr>
        <w:t xml:space="preserve">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14:paraId="4A6BAD68" w14:textId="77777777"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FE84D6B" w14:textId="77777777"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14:paraId="2DEEC528" w14:textId="77777777"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3C0E6DB7" w14:textId="77777777" w:rsidR="003A5349" w:rsidRPr="00CA7050" w:rsidRDefault="003A5349"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093EBB0" w14:textId="77777777"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14:paraId="15C56920"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15EAE37" w14:textId="77777777"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384E59A9"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14:paraId="21B050BE" w14:textId="77777777" w:rsidTr="00702DEB">
        <w:tc>
          <w:tcPr>
            <w:tcW w:w="1440" w:type="dxa"/>
          </w:tcPr>
          <w:p w14:paraId="30D26E8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3E70B7C"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8" w:history="1">
              <w:r w:rsidRPr="00CA7050">
                <w:rPr>
                  <w:rStyle w:val="Hyperlink"/>
                  <w:rFonts w:asciiTheme="minorHAnsi" w:hAnsiTheme="minorHAnsi"/>
                  <w:sz w:val="21"/>
                  <w:szCs w:val="21"/>
                </w:rPr>
                <w:t>http://www.osti.gov/elink-2413</w:t>
              </w:r>
            </w:hyperlink>
          </w:p>
        </w:tc>
      </w:tr>
      <w:tr w:rsidR="00702DEB" w:rsidRPr="00CA7050" w14:paraId="079BDA29" w14:textId="77777777" w:rsidTr="00702DEB">
        <w:tc>
          <w:tcPr>
            <w:tcW w:w="1440" w:type="dxa"/>
          </w:tcPr>
          <w:p w14:paraId="0416417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4D983A2" w14:textId="77777777"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10D177D"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6E4AB98D" w14:textId="3FAAEC8B"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59"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w:t>
      </w:r>
      <w:r w:rsidR="002634F7">
        <w:rPr>
          <w:rFonts w:asciiTheme="minorHAnsi" w:hAnsiTheme="minorHAnsi"/>
          <w:sz w:val="24"/>
          <w:szCs w:val="24"/>
        </w:rPr>
        <w:t xml:space="preserve">Guidance on the Final Technical Report can be found at </w:t>
      </w:r>
      <w:hyperlink r:id="rId60" w:history="1">
        <w:r w:rsidR="002634F7" w:rsidRPr="002634F7">
          <w:rPr>
            <w:rStyle w:val="Hyperlink"/>
            <w:rFonts w:asciiTheme="minorHAnsi" w:hAnsiTheme="minorHAnsi"/>
            <w:sz w:val="24"/>
            <w:szCs w:val="24"/>
          </w:rPr>
          <w:t>https://arpa-e.energy.gov/?q=site-page/close-out-reporting</w:t>
        </w:r>
      </w:hyperlink>
      <w:r w:rsidR="002634F7" w:rsidRPr="002634F7">
        <w:rPr>
          <w:rStyle w:val="Hyperlink"/>
          <w:rFonts w:asciiTheme="minorHAnsi" w:hAnsiTheme="minorHAnsi"/>
          <w:sz w:val="24"/>
          <w:szCs w:val="24"/>
        </w:rPr>
        <w:t>.</w:t>
      </w:r>
      <w:r w:rsidR="002634F7">
        <w:rPr>
          <w:rStyle w:val="Hyperlink"/>
          <w:rFonts w:asciiTheme="minorHAnsi" w:hAnsiTheme="minorHAnsi"/>
          <w:sz w:val="24"/>
          <w:szCs w:val="24"/>
        </w:rPr>
        <w:t xml:space="preserve">  </w:t>
      </w:r>
      <w:r w:rsidR="005F5BBC" w:rsidRPr="00CA7050">
        <w:rPr>
          <w:rFonts w:asciiTheme="minorHAnsi" w:hAnsiTheme="minorHAnsi"/>
          <w:sz w:val="24"/>
          <w:szCs w:val="24"/>
        </w:rPr>
        <w:t xml:space="preserve">The </w:t>
      </w:r>
      <w:r w:rsidR="005F5BBC" w:rsidRPr="00CA7050">
        <w:rPr>
          <w:rFonts w:asciiTheme="minorHAnsi" w:hAnsiTheme="minorHAnsi"/>
          <w:sz w:val="24"/>
          <w:szCs w:val="24"/>
        </w:rPr>
        <w:lastRenderedPageBreak/>
        <w:t xml:space="preserve">Report must contain the following information: </w:t>
      </w:r>
    </w:p>
    <w:p w14:paraId="43BD3755"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4D00867A" w14:textId="77777777"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14:paraId="2833E4EB"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69E1C2BE"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an executive summary,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minimum of one paragraph and written in terms understandable by an educated layman.</w:t>
      </w:r>
    </w:p>
    <w:p w14:paraId="14F8D5C8"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92E1C92"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690AC861"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5DB62C0B" w14:textId="77777777"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30C49709" w14:textId="77777777" w:rsidR="00B12F2B" w:rsidRPr="00CA7050" w:rsidRDefault="00B12F2B" w:rsidP="00BB16AC">
      <w:pPr>
        <w:pStyle w:val="ListParagraph"/>
        <w:ind w:left="1080"/>
        <w:rPr>
          <w:rFonts w:asciiTheme="minorHAnsi" w:hAnsiTheme="minorHAnsi"/>
          <w:sz w:val="24"/>
          <w:szCs w:val="24"/>
        </w:rPr>
      </w:pPr>
    </w:p>
    <w:p w14:paraId="00E30379" w14:textId="77777777"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2008EC36" w14:textId="77777777"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14:paraId="14887638" w14:textId="503DF0F0" w:rsidR="00765F25" w:rsidRDefault="00765F25"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w:t>
      </w:r>
      <w:r>
        <w:rPr>
          <w:rFonts w:asciiTheme="minorHAnsi" w:hAnsiTheme="minorHAnsi"/>
          <w:sz w:val="24"/>
          <w:szCs w:val="24"/>
        </w:rPr>
        <w:t xml:space="preserve"> Disclosures; </w:t>
      </w:r>
      <w:r w:rsidRPr="00CA7050">
        <w:rPr>
          <w:rFonts w:asciiTheme="minorHAnsi" w:hAnsiTheme="minorHAnsi"/>
          <w:sz w:val="24"/>
          <w:szCs w:val="24"/>
        </w:rPr>
        <w:t>Patent Applications</w:t>
      </w:r>
      <w:r>
        <w:rPr>
          <w:rFonts w:asciiTheme="minorHAnsi" w:hAnsiTheme="minorHAnsi"/>
          <w:sz w:val="24"/>
          <w:szCs w:val="24"/>
        </w:rPr>
        <w:t>;</w:t>
      </w:r>
      <w:r w:rsidRPr="00CA7050">
        <w:rPr>
          <w:rFonts w:asciiTheme="minorHAnsi" w:hAnsiTheme="minorHAnsi"/>
          <w:sz w:val="24"/>
          <w:szCs w:val="24"/>
        </w:rPr>
        <w:t xml:space="preserve"> </w:t>
      </w:r>
      <w:r>
        <w:rPr>
          <w:rFonts w:asciiTheme="minorHAnsi" w:hAnsiTheme="minorHAnsi"/>
          <w:sz w:val="24"/>
          <w:szCs w:val="24"/>
        </w:rPr>
        <w:t>Licensed</w:t>
      </w:r>
      <w:r w:rsidRPr="00CA7050">
        <w:rPr>
          <w:rFonts w:asciiTheme="minorHAnsi" w:hAnsiTheme="minorHAnsi"/>
          <w:sz w:val="24"/>
          <w:szCs w:val="24"/>
        </w:rPr>
        <w:t xml:space="preserve"> </w:t>
      </w:r>
      <w:r>
        <w:rPr>
          <w:rFonts w:asciiTheme="minorHAnsi" w:hAnsiTheme="minorHAnsi"/>
          <w:sz w:val="24"/>
          <w:szCs w:val="24"/>
        </w:rPr>
        <w:t>Technologies</w:t>
      </w:r>
    </w:p>
    <w:p w14:paraId="115A9063"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5A61F0DB"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56C31A41" w14:textId="7EC10595"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Other products, such as data or databases, physical collections, audio or video, software or </w:t>
      </w:r>
      <w:proofErr w:type="spellStart"/>
      <w:r w:rsidRPr="00CA7050">
        <w:rPr>
          <w:rFonts w:asciiTheme="minorHAnsi" w:hAnsiTheme="minorHAnsi"/>
          <w:sz w:val="24"/>
          <w:szCs w:val="24"/>
        </w:rPr>
        <w:t>netware</w:t>
      </w:r>
      <w:proofErr w:type="spellEnd"/>
      <w:r w:rsidRPr="00CA7050">
        <w:rPr>
          <w:rFonts w:asciiTheme="minorHAnsi" w:hAnsiTheme="minorHAnsi"/>
          <w:sz w:val="24"/>
          <w:szCs w:val="24"/>
        </w:rPr>
        <w:t>, models, educational aid</w:t>
      </w:r>
      <w:r w:rsidR="00765F25">
        <w:rPr>
          <w:rFonts w:asciiTheme="minorHAnsi" w:hAnsiTheme="minorHAnsi"/>
          <w:sz w:val="24"/>
          <w:szCs w:val="24"/>
        </w:rPr>
        <w:t>s</w:t>
      </w:r>
      <w:r w:rsidRPr="00CA7050">
        <w:rPr>
          <w:rFonts w:asciiTheme="minorHAnsi" w:hAnsiTheme="minorHAnsi"/>
          <w:sz w:val="24"/>
          <w:szCs w:val="24"/>
        </w:rPr>
        <w:t xml:space="preserve"> or curricula, instruments or equipment.</w:t>
      </w:r>
    </w:p>
    <w:p w14:paraId="15D32674" w14:textId="05EED7BA" w:rsidR="0076448A" w:rsidRPr="00CA7050" w:rsidRDefault="0076448A" w:rsidP="002634F7">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For projects involving computer modeling, provide </w:t>
      </w:r>
      <w:r w:rsidR="002634F7">
        <w:rPr>
          <w:rFonts w:asciiTheme="minorHAnsi" w:hAnsiTheme="minorHAnsi"/>
          <w:sz w:val="24"/>
          <w:szCs w:val="24"/>
        </w:rPr>
        <w:t xml:space="preserve">a brief description of </w:t>
      </w:r>
      <w:r w:rsidR="002634F7">
        <w:rPr>
          <w:rFonts w:asciiTheme="minorHAnsi" w:hAnsiTheme="minorHAnsi"/>
          <w:sz w:val="24"/>
          <w:szCs w:val="24"/>
        </w:rPr>
        <w:lastRenderedPageBreak/>
        <w:t>the model, key assumptions, how the model was validated, and whether or not the model and results were presented in peer-reviewed publications.</w:t>
      </w:r>
    </w:p>
    <w:p w14:paraId="6076E6C3" w14:textId="1048A859" w:rsidR="0076448A" w:rsidRPr="00CA7050" w:rsidRDefault="0076448A" w:rsidP="002634F7">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D773C86" w14:textId="77777777" w:rsidR="0021408A" w:rsidRPr="00CA7050" w:rsidRDefault="0021408A" w:rsidP="009A34FD">
      <w:pPr>
        <w:pStyle w:val="ListParagraph"/>
        <w:rPr>
          <w:rFonts w:asciiTheme="minorHAnsi" w:hAnsiTheme="minorHAnsi"/>
          <w:sz w:val="24"/>
          <w:szCs w:val="24"/>
        </w:rPr>
      </w:pPr>
    </w:p>
    <w:p w14:paraId="1259DC17" w14:textId="647C5C85" w:rsidR="00492B9F" w:rsidRPr="00A05ABB" w:rsidRDefault="00A05ABB" w:rsidP="00A05ABB">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B. </w:t>
      </w:r>
      <w:r w:rsidR="00492B9F" w:rsidRPr="00A05ABB">
        <w:rPr>
          <w:rFonts w:asciiTheme="minorHAnsi" w:hAnsiTheme="minorHAnsi"/>
          <w:b/>
          <w:sz w:val="24"/>
          <w:szCs w:val="24"/>
        </w:rPr>
        <w:t>Final Invention and Patent Report</w:t>
      </w:r>
    </w:p>
    <w:p w14:paraId="1C5D1821"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14:paraId="5D864DCB" w14:textId="77777777" w:rsidTr="0035704B">
        <w:tc>
          <w:tcPr>
            <w:tcW w:w="1440" w:type="dxa"/>
          </w:tcPr>
          <w:p w14:paraId="3A735F30"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7178CED" w14:textId="77777777" w:rsidR="005F5BBC" w:rsidRPr="00CA7050" w:rsidRDefault="003460E7"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61" w:history="1">
              <w:r w:rsidR="00915240" w:rsidRPr="00BB1138">
                <w:rPr>
                  <w:rStyle w:val="Hyperlink"/>
                  <w:rFonts w:asciiTheme="minorHAnsi" w:hAnsiTheme="minorHAnsi"/>
                  <w:sz w:val="21"/>
                  <w:szCs w:val="21"/>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w:t>
            </w:r>
            <w:proofErr w:type="spellStart"/>
            <w:r w:rsidR="00091434" w:rsidRPr="00455098">
              <w:rPr>
                <w:rFonts w:asciiTheme="minorHAnsi" w:hAnsiTheme="minorHAnsi"/>
                <w:sz w:val="21"/>
                <w:szCs w:val="21"/>
              </w:rPr>
              <w:t>ePIC</w:t>
            </w:r>
            <w:proofErr w:type="spellEnd"/>
            <w:r w:rsidR="00091434" w:rsidRPr="00455098">
              <w:rPr>
                <w:rFonts w:asciiTheme="minorHAnsi" w:hAnsiTheme="minorHAnsi"/>
                <w:sz w:val="21"/>
                <w:szCs w:val="21"/>
              </w:rPr>
              <w:t>)</w:t>
            </w:r>
            <w:r w:rsidR="00091434">
              <w:rPr>
                <w:rFonts w:asciiTheme="minorHAnsi" w:hAnsiTheme="minorHAnsi"/>
                <w:sz w:val="21"/>
                <w:szCs w:val="21"/>
              </w:rPr>
              <w:t xml:space="preserve">: </w:t>
            </w:r>
            <w:hyperlink r:id="rId62" w:tooltip="https://arpa-e-epic.energy.gov/" w:history="1">
              <w:r w:rsidR="00091434">
                <w:rPr>
                  <w:rStyle w:val="Hyperlink"/>
                  <w:rFonts w:ascii="Segoe UI" w:hAnsi="Segoe UI" w:cs="Segoe UI"/>
                </w:rPr>
                <w:t>https://arpa-e-epic.energy.gov</w:t>
              </w:r>
            </w:hyperlink>
          </w:p>
        </w:tc>
      </w:tr>
      <w:tr w:rsidR="005F5BBC" w:rsidRPr="00CA7050" w14:paraId="0EB81C7F" w14:textId="77777777" w:rsidTr="0035704B">
        <w:tc>
          <w:tcPr>
            <w:tcW w:w="1440" w:type="dxa"/>
          </w:tcPr>
          <w:p w14:paraId="04633B98"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F1D756" w14:textId="3246941C"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(Small Business) and Attachment 2 (Universities)</w:t>
            </w:r>
            <w:r w:rsidR="00F7374E">
              <w:rPr>
                <w:rFonts w:asciiTheme="minorHAnsi" w:hAnsiTheme="minorHAnsi"/>
                <w:sz w:val="21"/>
                <w:szCs w:val="21"/>
              </w:rPr>
              <w:t>:</w:t>
            </w:r>
            <w:r w:rsidRPr="00CA7050">
              <w:rPr>
                <w:rFonts w:asciiTheme="minorHAnsi" w:hAnsiTheme="minorHAnsi"/>
                <w:sz w:val="21"/>
                <w:szCs w:val="21"/>
              </w:rPr>
              <w:t xml:space="preserve"> prior to the closeout of the award. </w:t>
            </w:r>
          </w:p>
          <w:p w14:paraId="71DEE305" w14:textId="58ACB20A" w:rsidR="00BB001E" w:rsidRPr="00CA7050" w:rsidRDefault="00BB001E" w:rsidP="00AE5C8D">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(Large Business)</w:t>
            </w:r>
            <w:r w:rsidR="00F7374E">
              <w:rPr>
                <w:rFonts w:asciiTheme="minorHAnsi" w:hAnsiTheme="minorHAnsi"/>
                <w:sz w:val="21"/>
                <w:szCs w:val="21"/>
              </w:rPr>
              <w:t>:</w:t>
            </w:r>
            <w:r w:rsidRPr="00CA7050">
              <w:rPr>
                <w:rFonts w:asciiTheme="minorHAnsi" w:hAnsiTheme="minorHAnsi"/>
                <w:sz w:val="21"/>
                <w:szCs w:val="21"/>
              </w:rPr>
              <w:t xml:space="preserve"> within 90 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14:paraId="4829FA58"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0D75E361" w14:textId="7437087D"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63" w:history="1">
        <w:r w:rsidR="00F7374E" w:rsidRPr="00F7374E">
          <w:rPr>
            <w:rStyle w:val="Hyperlink"/>
            <w:rFonts w:asciiTheme="minorHAnsi" w:hAnsiTheme="minorHAnsi" w:cs="Segoe UI"/>
            <w:sz w:val="24"/>
            <w:szCs w:val="24"/>
          </w:rPr>
          <w:t>https://www.energy.gov/cio/downloads/doe-f-205011</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14:paraId="7EA0B8CE"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76DEBC5B"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14:paraId="59ECE345" w14:textId="77777777"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FD7C3C7" w14:textId="27402EAD" w:rsidR="002028AB" w:rsidRPr="00A05ABB" w:rsidRDefault="00A05ABB" w:rsidP="00A05ABB">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C. </w:t>
      </w:r>
      <w:r w:rsidR="002028AB" w:rsidRPr="00A05ABB">
        <w:rPr>
          <w:rFonts w:asciiTheme="minorHAnsi" w:hAnsiTheme="minorHAnsi"/>
          <w:b/>
          <w:sz w:val="24"/>
          <w:szCs w:val="24"/>
        </w:rPr>
        <w:t>Final Property Report</w:t>
      </w:r>
    </w:p>
    <w:p w14:paraId="437E90D8"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14:paraId="63388426" w14:textId="77777777" w:rsidTr="0035704B">
        <w:tc>
          <w:tcPr>
            <w:tcW w:w="1440" w:type="dxa"/>
          </w:tcPr>
          <w:p w14:paraId="69878981"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FB30E4E" w14:textId="77777777"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64" w:tooltip="https://arpa-e-epic.energy.gov/" w:history="1">
              <w:r>
                <w:rPr>
                  <w:rStyle w:val="Hyperlink"/>
                  <w:rFonts w:ascii="Segoe UI" w:hAnsi="Segoe UI" w:cs="Segoe UI"/>
                </w:rPr>
                <w:t>https://arpa-e-epic.energy.gov</w:t>
              </w:r>
            </w:hyperlink>
          </w:p>
        </w:tc>
      </w:tr>
      <w:tr w:rsidR="0035704B" w:rsidRPr="00CA7050" w14:paraId="530558A5" w14:textId="77777777" w:rsidTr="0035704B">
        <w:tc>
          <w:tcPr>
            <w:tcW w:w="1440" w:type="dxa"/>
          </w:tcPr>
          <w:p w14:paraId="0A32A064"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533FD619" w14:textId="77777777"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F268A6F"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4998BA8" w14:textId="77777777"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w:t>
      </w:r>
      <w:proofErr w:type="spellStart"/>
      <w:r w:rsidR="00A07082" w:rsidRPr="00CA7050">
        <w:rPr>
          <w:rFonts w:asciiTheme="minorHAnsi" w:hAnsiTheme="minorHAnsi"/>
          <w:sz w:val="24"/>
          <w:szCs w:val="24"/>
        </w:rPr>
        <w:t>Subrecipients</w:t>
      </w:r>
      <w:proofErr w:type="spellEnd"/>
      <w:r w:rsidR="00A07082" w:rsidRPr="00CA7050">
        <w:rPr>
          <w:rFonts w:asciiTheme="minorHAnsi" w:hAnsiTheme="minorHAnsi"/>
          <w:sz w:val="24"/>
          <w:szCs w:val="24"/>
        </w:rPr>
        <w:t xml:space="preserve">.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65" w:history="1">
        <w:r w:rsidR="00DE5F58" w:rsidRPr="00DE5F58">
          <w:rPr>
            <w:rStyle w:val="Hyperlink"/>
            <w:rFonts w:asciiTheme="minorHAnsi" w:hAnsiTheme="minorHAnsi"/>
            <w:sz w:val="24"/>
            <w:szCs w:val="24"/>
          </w:rPr>
          <w:t>https://www.energy.gov/management/office-management/operational-management/financial-assistance/financial-assistance-forms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218F82E0"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99C92DC"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66" w:history="1">
        <w:r w:rsidR="00DE5F58" w:rsidRPr="00926958">
          <w:rPr>
            <w:rStyle w:val="Hyperlink"/>
            <w:rFonts w:asciiTheme="minorHAnsi" w:hAnsiTheme="minorHAnsi"/>
            <w:sz w:val="24"/>
            <w:szCs w:val="24"/>
          </w:rPr>
          <w:t>https://www.energy.gov/management/office-management/operational-management/financial-assistance/financial-assistance-forms</w:t>
        </w:r>
      </w:hyperlink>
      <w:r w:rsidR="00DE5F58">
        <w:rPr>
          <w:rFonts w:asciiTheme="minorHAnsi" w:hAnsiTheme="minorHAnsi"/>
          <w:sz w:val="24"/>
          <w:szCs w:val="24"/>
        </w:rPr>
        <w:t xml:space="preserve"> </w:t>
      </w:r>
      <w:r w:rsidR="00091434">
        <w:rPr>
          <w:rFonts w:asciiTheme="minorHAnsi" w:hAnsiTheme="minorHAnsi"/>
          <w:sz w:val="24"/>
          <w:szCs w:val="24"/>
        </w:rPr>
        <w:t xml:space="preserve">to </w:t>
      </w:r>
      <w:proofErr w:type="spellStart"/>
      <w:r w:rsidR="00091434">
        <w:rPr>
          <w:rFonts w:asciiTheme="minorHAnsi" w:hAnsiTheme="minorHAnsi"/>
          <w:sz w:val="24"/>
          <w:szCs w:val="24"/>
        </w:rPr>
        <w:t>ePIC</w:t>
      </w:r>
      <w:proofErr w:type="spellEnd"/>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14:paraId="26BAC057" w14:textId="77777777" w:rsidR="001050E9" w:rsidRPr="008F7B2A" w:rsidRDefault="001050E9"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5EEF82F" w14:textId="77777777"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3"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14:paraId="0BB3E11E" w14:textId="77777777"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0ECFFEAA" w14:textId="77777777"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14:paraId="5C696D2A"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47"/>
        <w:gridCol w:w="6455"/>
      </w:tblGrid>
      <w:tr w:rsidR="00C20787" w:rsidRPr="00CA7050" w14:paraId="4591FB59" w14:textId="77777777" w:rsidTr="00E35D71">
        <w:tc>
          <w:tcPr>
            <w:tcW w:w="1440" w:type="dxa"/>
          </w:tcPr>
          <w:p w14:paraId="538DC0F1"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02FD1D8" w14:textId="303F39E3" w:rsidR="00C20787" w:rsidRPr="00CA7050" w:rsidRDefault="0076063D"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roofErr w:type="spellStart"/>
            <w:r>
              <w:rPr>
                <w:rFonts w:asciiTheme="minorHAnsi" w:hAnsiTheme="minorHAnsi"/>
                <w:sz w:val="21"/>
                <w:szCs w:val="21"/>
              </w:rPr>
              <w:t>iEdison</w:t>
            </w:r>
            <w:proofErr w:type="spellEnd"/>
            <w:r w:rsidRPr="009C28A2">
              <w:rPr>
                <w:rFonts w:asciiTheme="minorHAnsi" w:hAnsiTheme="minorHAnsi"/>
                <w:sz w:val="21"/>
                <w:szCs w:val="21"/>
              </w:rPr>
              <w:t xml:space="preserve">: </w:t>
            </w:r>
            <w:hyperlink r:id="rId67" w:history="1">
              <w:r w:rsidRPr="00A40AE4">
                <w:rPr>
                  <w:rStyle w:val="Hyperlink"/>
                  <w:rFonts w:asciiTheme="minorHAnsi" w:hAnsiTheme="minorHAnsi"/>
                  <w:sz w:val="22"/>
                  <w:szCs w:val="22"/>
                </w:rPr>
                <w:t>https://s-edison.info.nih.gov/iEdison/</w:t>
              </w:r>
            </w:hyperlink>
          </w:p>
        </w:tc>
      </w:tr>
      <w:tr w:rsidR="00C20787" w:rsidRPr="00CA7050" w14:paraId="1E8323C4" w14:textId="77777777" w:rsidTr="00E35D71">
        <w:tc>
          <w:tcPr>
            <w:tcW w:w="1440" w:type="dxa"/>
          </w:tcPr>
          <w:p w14:paraId="0C6461CC"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2089685" w14:textId="77777777"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27FFD99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1D4A6579" w14:textId="77777777"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A23859C" w14:textId="77777777" w:rsidR="00492B9F" w:rsidRDefault="00492B9F" w:rsidP="008E4069">
      <w:pPr>
        <w:ind w:left="720"/>
        <w:rPr>
          <w:rFonts w:asciiTheme="minorHAnsi" w:hAnsiTheme="minorHAnsi"/>
          <w:b/>
          <w:sz w:val="44"/>
          <w:szCs w:val="24"/>
        </w:rPr>
      </w:pPr>
    </w:p>
    <w:p w14:paraId="4FC9836B" w14:textId="67A817E3" w:rsidR="00C152BB" w:rsidRPr="00CA7050" w:rsidRDefault="00AF221D" w:rsidP="00C152BB">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Pr>
          <w:rFonts w:asciiTheme="minorHAnsi" w:hAnsiTheme="minorHAnsi"/>
          <w:b/>
          <w:bCs/>
          <w:sz w:val="24"/>
          <w:szCs w:val="24"/>
        </w:rPr>
        <w:t xml:space="preserve">Software and </w:t>
      </w:r>
      <w:r w:rsidR="00C152BB">
        <w:rPr>
          <w:rFonts w:asciiTheme="minorHAnsi" w:hAnsiTheme="minorHAnsi"/>
          <w:b/>
          <w:bCs/>
          <w:sz w:val="24"/>
          <w:szCs w:val="24"/>
        </w:rPr>
        <w:t>Data</w:t>
      </w:r>
      <w:r w:rsidR="00C152BB" w:rsidRPr="00CA7050">
        <w:rPr>
          <w:rFonts w:asciiTheme="minorHAnsi" w:hAnsiTheme="minorHAnsi"/>
          <w:b/>
          <w:bCs/>
          <w:sz w:val="24"/>
          <w:szCs w:val="24"/>
        </w:rPr>
        <w:t xml:space="preserve"> Utilization Reporting</w:t>
      </w:r>
      <w:r w:rsidR="00E54DA3">
        <w:rPr>
          <w:rFonts w:asciiTheme="minorHAnsi" w:hAnsiTheme="minorHAnsi"/>
          <w:b/>
          <w:bCs/>
          <w:sz w:val="24"/>
          <w:szCs w:val="24"/>
        </w:rPr>
        <w:t xml:space="preserve"> </w:t>
      </w:r>
      <w:r w:rsidR="00676DD4">
        <w:rPr>
          <w:rFonts w:asciiTheme="minorHAnsi" w:hAnsiTheme="minorHAnsi"/>
          <w:b/>
          <w:sz w:val="24"/>
          <w:szCs w:val="24"/>
        </w:rPr>
        <w:t>(if Prime Recipient is required to submit a Commercialization Plan)</w:t>
      </w:r>
    </w:p>
    <w:p w14:paraId="00C3803C"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152BB" w:rsidRPr="00CA7050" w14:paraId="09061943" w14:textId="77777777" w:rsidTr="00892679">
        <w:tc>
          <w:tcPr>
            <w:tcW w:w="1440" w:type="dxa"/>
          </w:tcPr>
          <w:p w14:paraId="671B218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6E27744"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68" w:tooltip="https://arpa-e-epic.energy.gov/" w:history="1">
              <w:r>
                <w:rPr>
                  <w:rStyle w:val="Hyperlink"/>
                  <w:rFonts w:ascii="Segoe UI" w:hAnsi="Segoe UI" w:cs="Segoe UI"/>
                </w:rPr>
                <w:t>https://arpa-e-epic.energy.gov</w:t>
              </w:r>
            </w:hyperlink>
          </w:p>
        </w:tc>
      </w:tr>
      <w:tr w:rsidR="00C152BB" w:rsidRPr="00CA7050" w14:paraId="2205077B" w14:textId="77777777" w:rsidTr="00892679">
        <w:tc>
          <w:tcPr>
            <w:tcW w:w="1440" w:type="dxa"/>
          </w:tcPr>
          <w:p w14:paraId="4A03E39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3F50A2"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35FCCF1A"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3EA1F4FB" w14:textId="77777777" w:rsidR="00C152BB" w:rsidRPr="00CA7050" w:rsidRDefault="00C152BB" w:rsidP="00C152BB">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6399141" w14:textId="77777777" w:rsidR="00492B9F" w:rsidRPr="00CA7050" w:rsidRDefault="00492B9F" w:rsidP="008E4069">
      <w:pPr>
        <w:ind w:left="720"/>
        <w:rPr>
          <w:rFonts w:asciiTheme="minorHAnsi" w:hAnsiTheme="minorHAnsi"/>
          <w:b/>
          <w:sz w:val="44"/>
          <w:szCs w:val="24"/>
        </w:rPr>
      </w:pPr>
    </w:p>
    <w:p w14:paraId="29864654" w14:textId="77777777" w:rsidR="00492B9F" w:rsidRPr="00CA7050" w:rsidRDefault="00492B9F" w:rsidP="008E4069">
      <w:pPr>
        <w:ind w:left="720"/>
        <w:rPr>
          <w:rFonts w:asciiTheme="minorHAnsi" w:hAnsiTheme="minorHAnsi"/>
          <w:b/>
          <w:sz w:val="44"/>
          <w:szCs w:val="24"/>
        </w:rPr>
      </w:pPr>
    </w:p>
    <w:p w14:paraId="1F44C495" w14:textId="77777777"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14:paraId="2C364738" w14:textId="77777777" w:rsidR="008F7B2A" w:rsidRDefault="008F7B2A" w:rsidP="008F7B2A">
      <w:pPr>
        <w:widowControl/>
        <w:autoSpaceDE/>
        <w:autoSpaceDN/>
        <w:adjustRightInd/>
        <w:rPr>
          <w:rFonts w:asciiTheme="minorHAnsi" w:hAnsiTheme="minorHAnsi" w:cstheme="minorHAnsi"/>
          <w:b/>
          <w:sz w:val="40"/>
          <w:szCs w:val="40"/>
        </w:rPr>
      </w:pPr>
    </w:p>
    <w:p w14:paraId="395706F0" w14:textId="77777777" w:rsidR="008F7B2A" w:rsidRDefault="008F7B2A" w:rsidP="008F7B2A">
      <w:pPr>
        <w:widowControl/>
        <w:autoSpaceDE/>
        <w:autoSpaceDN/>
        <w:adjustRightInd/>
        <w:rPr>
          <w:rFonts w:asciiTheme="minorHAnsi" w:hAnsiTheme="minorHAnsi" w:cstheme="minorHAnsi"/>
          <w:b/>
          <w:sz w:val="40"/>
          <w:szCs w:val="40"/>
        </w:rPr>
      </w:pPr>
    </w:p>
    <w:p w14:paraId="5AB1E5A0" w14:textId="77777777" w:rsidR="008F7B2A" w:rsidRDefault="008F7B2A" w:rsidP="008F7B2A">
      <w:pPr>
        <w:widowControl/>
        <w:autoSpaceDE/>
        <w:autoSpaceDN/>
        <w:adjustRightInd/>
        <w:rPr>
          <w:rFonts w:asciiTheme="minorHAnsi" w:hAnsiTheme="minorHAnsi" w:cstheme="minorHAnsi"/>
          <w:b/>
          <w:sz w:val="40"/>
          <w:szCs w:val="40"/>
        </w:rPr>
      </w:pPr>
    </w:p>
    <w:p w14:paraId="75C30D0E" w14:textId="77777777" w:rsidR="008F7B2A" w:rsidRDefault="008F7B2A" w:rsidP="008F7B2A">
      <w:pPr>
        <w:widowControl/>
        <w:autoSpaceDE/>
        <w:autoSpaceDN/>
        <w:adjustRightInd/>
        <w:rPr>
          <w:rFonts w:asciiTheme="minorHAnsi" w:hAnsiTheme="minorHAnsi" w:cstheme="minorHAnsi"/>
          <w:b/>
          <w:sz w:val="40"/>
          <w:szCs w:val="40"/>
        </w:rPr>
      </w:pPr>
    </w:p>
    <w:p w14:paraId="56D8BB6F" w14:textId="77777777" w:rsidR="008F7B2A" w:rsidRDefault="008F7B2A" w:rsidP="008F7B2A">
      <w:pPr>
        <w:widowControl/>
        <w:autoSpaceDE/>
        <w:autoSpaceDN/>
        <w:adjustRightInd/>
        <w:rPr>
          <w:rFonts w:asciiTheme="minorHAnsi" w:hAnsiTheme="minorHAnsi" w:cstheme="minorHAnsi"/>
          <w:b/>
          <w:sz w:val="40"/>
          <w:szCs w:val="40"/>
        </w:rPr>
      </w:pPr>
    </w:p>
    <w:p w14:paraId="539B7A26" w14:textId="77777777" w:rsidR="008F7B2A" w:rsidRDefault="008F7B2A" w:rsidP="008F7B2A">
      <w:pPr>
        <w:widowControl/>
        <w:autoSpaceDE/>
        <w:autoSpaceDN/>
        <w:adjustRightInd/>
        <w:rPr>
          <w:rFonts w:asciiTheme="minorHAnsi" w:hAnsiTheme="minorHAnsi" w:cstheme="minorHAnsi"/>
          <w:b/>
          <w:sz w:val="40"/>
          <w:szCs w:val="40"/>
        </w:rPr>
      </w:pPr>
    </w:p>
    <w:p w14:paraId="0EA9E211" w14:textId="77777777" w:rsidR="008F7B2A" w:rsidRDefault="008F7B2A" w:rsidP="008F7B2A">
      <w:pPr>
        <w:widowControl/>
        <w:autoSpaceDE/>
        <w:autoSpaceDN/>
        <w:adjustRightInd/>
        <w:rPr>
          <w:rFonts w:asciiTheme="minorHAnsi" w:hAnsiTheme="minorHAnsi" w:cstheme="minorHAnsi"/>
          <w:b/>
          <w:sz w:val="40"/>
          <w:szCs w:val="40"/>
        </w:rPr>
      </w:pPr>
    </w:p>
    <w:p w14:paraId="26526CFC" w14:textId="77777777" w:rsidR="008F7B2A" w:rsidRDefault="008F7B2A" w:rsidP="008F7B2A">
      <w:pPr>
        <w:widowControl/>
        <w:autoSpaceDE/>
        <w:autoSpaceDN/>
        <w:adjustRightInd/>
        <w:rPr>
          <w:rFonts w:asciiTheme="minorHAnsi" w:hAnsiTheme="minorHAnsi" w:cstheme="minorHAnsi"/>
          <w:b/>
          <w:sz w:val="40"/>
          <w:szCs w:val="40"/>
        </w:rPr>
      </w:pPr>
    </w:p>
    <w:p w14:paraId="432BCBF9" w14:textId="77777777"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14:paraId="023CF3CA" w14:textId="77777777" w:rsidR="0013563D" w:rsidRPr="00CA7050" w:rsidRDefault="0013563D" w:rsidP="0013563D">
      <w:pPr>
        <w:widowControl/>
        <w:autoSpaceDE/>
        <w:autoSpaceDN/>
        <w:adjustRightInd/>
        <w:jc w:val="center"/>
        <w:rPr>
          <w:rFonts w:asciiTheme="minorHAnsi" w:hAnsiTheme="minorHAnsi" w:cstheme="minorHAnsi"/>
          <w:b/>
          <w:sz w:val="40"/>
          <w:szCs w:val="40"/>
        </w:rPr>
      </w:pPr>
    </w:p>
    <w:p w14:paraId="7761482C" w14:textId="77777777"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14:paraId="6A1ABE3D" w14:textId="77777777"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1F011D7A" w14:textId="77777777" w:rsidR="0013563D" w:rsidRPr="00CA7050" w:rsidRDefault="0013563D" w:rsidP="0013563D">
      <w:pPr>
        <w:widowControl/>
        <w:autoSpaceDE/>
        <w:autoSpaceDN/>
        <w:adjustRightInd/>
        <w:rPr>
          <w:rFonts w:asciiTheme="minorHAnsi" w:hAnsiTheme="minorHAnsi" w:cstheme="minorHAnsi"/>
          <w:sz w:val="24"/>
          <w:szCs w:val="24"/>
        </w:rPr>
      </w:pPr>
    </w:p>
    <w:p w14:paraId="08D499B4" w14:textId="77777777" w:rsidR="0013563D" w:rsidRPr="00CA7050" w:rsidRDefault="0013563D" w:rsidP="0013563D">
      <w:pPr>
        <w:widowControl/>
        <w:autoSpaceDE/>
        <w:autoSpaceDN/>
        <w:adjustRightInd/>
        <w:rPr>
          <w:rFonts w:asciiTheme="minorHAnsi" w:hAnsiTheme="minorHAnsi" w:cstheme="minorHAnsi"/>
          <w:sz w:val="24"/>
          <w:szCs w:val="24"/>
        </w:rPr>
      </w:pPr>
    </w:p>
    <w:p w14:paraId="5F1953B3" w14:textId="77777777" w:rsidR="0013563D" w:rsidRPr="00CA7050" w:rsidRDefault="0013563D" w:rsidP="0013563D">
      <w:pPr>
        <w:rPr>
          <w:rFonts w:asciiTheme="minorHAnsi" w:hAnsiTheme="minorHAnsi"/>
          <w:bCs/>
          <w:sz w:val="24"/>
          <w:szCs w:val="24"/>
        </w:rPr>
      </w:pPr>
    </w:p>
    <w:p w14:paraId="69ACD48A" w14:textId="77777777" w:rsidR="0013563D" w:rsidRPr="00CA7050" w:rsidRDefault="0013563D" w:rsidP="0013563D">
      <w:pPr>
        <w:rPr>
          <w:rFonts w:asciiTheme="minorHAnsi" w:hAnsiTheme="minorHAnsi"/>
          <w:bCs/>
          <w:sz w:val="24"/>
          <w:szCs w:val="24"/>
        </w:rPr>
      </w:pPr>
    </w:p>
    <w:p w14:paraId="26629C29" w14:textId="77777777"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14:paraId="300D8532"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  CONFIDENTIAL INFORMATION AND DATA</w:t>
      </w:r>
    </w:p>
    <w:p w14:paraId="11BBA0C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66132B42" w14:textId="77777777"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086F7BB1" w14:textId="77777777" w:rsidR="00170FA6" w:rsidRDefault="00170FA6" w:rsidP="003708AE">
      <w:pPr>
        <w:rPr>
          <w:rFonts w:asciiTheme="minorHAnsi" w:hAnsiTheme="minorHAnsi"/>
          <w:kern w:val="28"/>
          <w:sz w:val="24"/>
          <w:szCs w:val="24"/>
        </w:rPr>
      </w:pPr>
    </w:p>
    <w:p w14:paraId="37E8DA51" w14:textId="77777777"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ARPA-E’s Energy Program Information Center (</w:t>
      </w:r>
      <w:proofErr w:type="spellStart"/>
      <w:r w:rsidR="003708AE" w:rsidRPr="00FF201C">
        <w:rPr>
          <w:rFonts w:asciiTheme="minorHAnsi" w:hAnsiTheme="minorHAnsi" w:cstheme="minorHAnsi"/>
          <w:sz w:val="24"/>
          <w:szCs w:val="24"/>
        </w:rPr>
        <w:t>ePIC</w:t>
      </w:r>
      <w:proofErr w:type="spellEnd"/>
      <w:r w:rsidR="003708AE" w:rsidRPr="00FF201C">
        <w:rPr>
          <w:rFonts w:asciiTheme="minorHAnsi" w:hAnsiTheme="minorHAnsi" w:cstheme="minorHAnsi"/>
          <w:sz w:val="24"/>
          <w:szCs w:val="24"/>
        </w:rPr>
        <w:t xml:space="preserve">)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14:paraId="7B0C24EC"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1BF16739"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1711C85B" w14:textId="77777777" w:rsidR="00D403A4" w:rsidRDefault="00D403A4" w:rsidP="00D403A4">
      <w:pPr>
        <w:pStyle w:val="tagline"/>
        <w:rPr>
          <w:rFonts w:asciiTheme="minorHAnsi" w:hAnsiTheme="minorHAnsi"/>
          <w:b/>
          <w:bCs/>
          <w:i w:val="0"/>
          <w:kern w:val="0"/>
          <w:szCs w:val="24"/>
        </w:rPr>
      </w:pPr>
    </w:p>
    <w:p w14:paraId="20400BF3" w14:textId="77777777"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Under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14:paraId="5417284B" w14:textId="77777777" w:rsidR="00D403A4" w:rsidRDefault="00D403A4" w:rsidP="003708AE">
      <w:pPr>
        <w:pStyle w:val="tagline"/>
        <w:ind w:left="1350"/>
        <w:rPr>
          <w:rFonts w:asciiTheme="minorHAnsi" w:hAnsiTheme="minorHAnsi"/>
          <w:i w:val="0"/>
          <w:szCs w:val="24"/>
        </w:rPr>
      </w:pPr>
    </w:p>
    <w:p w14:paraId="177195DF"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14:paraId="7B8F5091" w14:textId="77777777" w:rsidR="003708AE" w:rsidRPr="00FF201C" w:rsidRDefault="003708AE" w:rsidP="003708AE">
      <w:pPr>
        <w:spacing w:line="120" w:lineRule="auto"/>
        <w:rPr>
          <w:rFonts w:asciiTheme="minorHAnsi" w:hAnsiTheme="minorHAnsi"/>
          <w:kern w:val="28"/>
          <w:sz w:val="24"/>
          <w:szCs w:val="24"/>
        </w:rPr>
      </w:pPr>
    </w:p>
    <w:p w14:paraId="4412D299" w14:textId="77777777" w:rsidR="003708AE" w:rsidRPr="00FF201C" w:rsidRDefault="003708AE" w:rsidP="003708AE">
      <w:pPr>
        <w:spacing w:line="120" w:lineRule="auto"/>
        <w:rPr>
          <w:rFonts w:asciiTheme="minorHAnsi" w:hAnsiTheme="minorHAnsi"/>
          <w:kern w:val="28"/>
          <w:sz w:val="24"/>
          <w:szCs w:val="24"/>
        </w:rPr>
      </w:pPr>
    </w:p>
    <w:p w14:paraId="2125FE3E" w14:textId="77777777"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Marking of technical 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14:paraId="49974F03" w14:textId="77777777" w:rsidR="003708AE" w:rsidRPr="004708E4" w:rsidRDefault="003708AE" w:rsidP="003708AE">
      <w:pPr>
        <w:ind w:left="720"/>
        <w:rPr>
          <w:rFonts w:asciiTheme="minorHAnsi" w:hAnsiTheme="minorHAnsi"/>
          <w:b/>
          <w:kern w:val="28"/>
          <w:sz w:val="24"/>
          <w:szCs w:val="24"/>
        </w:rPr>
      </w:pPr>
    </w:p>
    <w:p w14:paraId="4CBF12A9" w14:textId="77777777" w:rsidR="003708AE" w:rsidRPr="004708E4" w:rsidRDefault="005525E9" w:rsidP="003708AE">
      <w:pPr>
        <w:widowControl/>
        <w:numPr>
          <w:ilvl w:val="0"/>
          <w:numId w:val="2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593BBECD" w14:textId="77777777" w:rsidR="003708AE" w:rsidRPr="004708E4" w:rsidRDefault="003708AE" w:rsidP="003708AE">
      <w:pPr>
        <w:spacing w:line="120" w:lineRule="auto"/>
        <w:ind w:left="1354"/>
        <w:rPr>
          <w:rFonts w:asciiTheme="minorHAnsi" w:hAnsiTheme="minorHAnsi"/>
          <w:kern w:val="28"/>
          <w:sz w:val="24"/>
          <w:szCs w:val="24"/>
        </w:rPr>
      </w:pPr>
    </w:p>
    <w:p w14:paraId="64139D68" w14:textId="77777777"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5F8A7DF0" w14:textId="77777777"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5F0E5440" w14:textId="77777777" w:rsidR="003708AE" w:rsidRPr="004708E4" w:rsidRDefault="003708AE" w:rsidP="003708AE">
      <w:pPr>
        <w:spacing w:line="120" w:lineRule="auto"/>
        <w:ind w:left="1354"/>
        <w:rPr>
          <w:rFonts w:asciiTheme="minorHAnsi" w:hAnsiTheme="minorHAnsi"/>
          <w:kern w:val="28"/>
          <w:sz w:val="24"/>
          <w:szCs w:val="24"/>
        </w:rPr>
      </w:pPr>
    </w:p>
    <w:p w14:paraId="43C302F3" w14:textId="77777777" w:rsidR="003708AE" w:rsidRPr="004708E4" w:rsidRDefault="003708AE" w:rsidP="003708AE">
      <w:pPr>
        <w:spacing w:line="120" w:lineRule="auto"/>
        <w:ind w:left="1354"/>
        <w:rPr>
          <w:rFonts w:asciiTheme="minorHAnsi" w:hAnsiTheme="minorHAnsi"/>
          <w:kern w:val="28"/>
          <w:sz w:val="24"/>
          <w:szCs w:val="24"/>
        </w:rPr>
      </w:pPr>
    </w:p>
    <w:p w14:paraId="2B550D1B" w14:textId="77777777" w:rsidR="003708AE" w:rsidRPr="00FF201C" w:rsidRDefault="005525E9" w:rsidP="003708AE">
      <w:pPr>
        <w:pStyle w:val="tagline"/>
        <w:numPr>
          <w:ilvl w:val="1"/>
          <w:numId w:val="8"/>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 xml:space="preserve">May contain trade secrets or commercial or </w:t>
      </w:r>
      <w:r w:rsidR="003708AE" w:rsidRPr="00FF201C">
        <w:rPr>
          <w:rFonts w:asciiTheme="minorHAnsi" w:hAnsiTheme="minorHAnsi"/>
          <w:szCs w:val="24"/>
        </w:rPr>
        <w:lastRenderedPageBreak/>
        <w:t>financial information that is privileged or confidential and exempt from public disclosure</w:t>
      </w:r>
      <w:r w:rsidR="003708AE" w:rsidRPr="00FF201C">
        <w:rPr>
          <w:rFonts w:asciiTheme="minorHAnsi" w:hAnsiTheme="minorHAnsi"/>
          <w:i w:val="0"/>
          <w:szCs w:val="24"/>
        </w:rPr>
        <w:t>.”</w:t>
      </w:r>
    </w:p>
    <w:p w14:paraId="78E47CB4" w14:textId="77777777" w:rsidR="003708AE" w:rsidRPr="00FF201C" w:rsidRDefault="003708AE" w:rsidP="003708AE">
      <w:pPr>
        <w:pStyle w:val="tagline"/>
        <w:ind w:left="720" w:hanging="360"/>
        <w:rPr>
          <w:rFonts w:asciiTheme="minorHAnsi" w:hAnsiTheme="minorHAnsi"/>
          <w:i w:val="0"/>
          <w:szCs w:val="24"/>
        </w:rPr>
      </w:pPr>
    </w:p>
    <w:p w14:paraId="7090F28F" w14:textId="77777777" w:rsidR="003708AE" w:rsidRPr="00FF201C" w:rsidRDefault="003708AE" w:rsidP="003708AE">
      <w:pPr>
        <w:pStyle w:val="tagline"/>
        <w:numPr>
          <w:ilvl w:val="1"/>
          <w:numId w:val="8"/>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03B64AD1" w14:textId="77777777" w:rsidR="003708AE" w:rsidRPr="00FF201C" w:rsidRDefault="003708AE" w:rsidP="003708AE">
      <w:pPr>
        <w:pStyle w:val="ListParagraph"/>
        <w:ind w:hanging="360"/>
        <w:rPr>
          <w:rFonts w:asciiTheme="minorHAnsi" w:hAnsiTheme="minorHAnsi"/>
          <w:i/>
          <w:sz w:val="24"/>
          <w:szCs w:val="24"/>
        </w:rPr>
      </w:pPr>
    </w:p>
    <w:p w14:paraId="0360F8F0" w14:textId="77777777" w:rsidR="003708AE" w:rsidRPr="00FF201C" w:rsidRDefault="003708AE" w:rsidP="003708AE">
      <w:pPr>
        <w:pStyle w:val="tagline"/>
        <w:numPr>
          <w:ilvl w:val="1"/>
          <w:numId w:val="8"/>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9"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3A3ACDD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7CF71228"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  PROTECTED PERSONALLY IDENTIFIABLE INFORMATION</w:t>
      </w:r>
    </w:p>
    <w:p w14:paraId="2D808810" w14:textId="77777777" w:rsidR="003708AE" w:rsidRPr="00FF201C" w:rsidRDefault="003708AE" w:rsidP="003708AE">
      <w:pPr>
        <w:rPr>
          <w:rFonts w:asciiTheme="minorHAnsi" w:hAnsiTheme="minorHAnsi"/>
          <w:kern w:val="28"/>
          <w:sz w:val="24"/>
          <w:szCs w:val="24"/>
        </w:rPr>
      </w:pPr>
    </w:p>
    <w:p w14:paraId="36F08749" w14:textId="77777777"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14:paraId="4482BB35" w14:textId="77777777" w:rsidR="003708AE" w:rsidRPr="00FF201C" w:rsidRDefault="003708AE" w:rsidP="003708AE">
      <w:pPr>
        <w:ind w:left="360"/>
        <w:rPr>
          <w:rFonts w:asciiTheme="minorHAnsi" w:hAnsiTheme="minorHAnsi"/>
          <w:kern w:val="28"/>
          <w:sz w:val="24"/>
          <w:szCs w:val="24"/>
        </w:rPr>
      </w:pPr>
    </w:p>
    <w:p w14:paraId="6654C93A" w14:textId="77777777" w:rsidR="003708AE" w:rsidRPr="00FF201C" w:rsidRDefault="003708AE" w:rsidP="003708AE">
      <w:pPr>
        <w:widowControl/>
        <w:numPr>
          <w:ilvl w:val="0"/>
          <w:numId w:val="2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5DB8A24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0F35EFA3"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2336E70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0C49D4D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0776A85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6E2453CA"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02AF4BD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19FD60D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28788A2C"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33598CB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14:paraId="0D77C39D"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469818E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5401337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4D1FF6E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5E4FEF3B"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3B99992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bookmarkEnd w:id="3"/>
    <w:p w14:paraId="0E963F06" w14:textId="77777777"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even" r:id="rId70"/>
      <w:headerReference w:type="default" r:id="rId71"/>
      <w:footerReference w:type="even" r:id="rId72"/>
      <w:footerReference w:type="default" r:id="rId73"/>
      <w:headerReference w:type="first" r:id="rId74"/>
      <w:footerReference w:type="first" r:id="rId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8AD" w14:textId="77777777" w:rsidR="0012677A" w:rsidRDefault="0012677A">
      <w:r>
        <w:separator/>
      </w:r>
    </w:p>
  </w:endnote>
  <w:endnote w:type="continuationSeparator" w:id="0">
    <w:p w14:paraId="55C592C8" w14:textId="77777777" w:rsidR="0012677A" w:rsidRDefault="0012677A">
      <w:r>
        <w:continuationSeparator/>
      </w:r>
    </w:p>
  </w:endnote>
  <w:endnote w:type="continuationNotice" w:id="1">
    <w:p w14:paraId="7BE8818C" w14:textId="77777777" w:rsidR="0012677A" w:rsidRDefault="00126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E309" w14:textId="77777777" w:rsidR="003460E7" w:rsidRDefault="00346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8A0EC67" w14:textId="6CAE2B6E" w:rsidR="0012677A" w:rsidRPr="00953FE3" w:rsidRDefault="0012677A"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3460E7">
              <w:rPr>
                <w:rFonts w:asciiTheme="minorHAnsi" w:hAnsiTheme="minorHAnsi"/>
                <w:bCs/>
                <w:noProof/>
              </w:rPr>
              <w:t>2</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3460E7">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sidR="00F11337">
              <w:rPr>
                <w:rFonts w:asciiTheme="minorHAnsi" w:hAnsiTheme="minorHAnsi"/>
                <w:bCs/>
              </w:rPr>
              <w:t>0</w:t>
            </w:r>
            <w:r w:rsidR="003460E7">
              <w:rPr>
                <w:rFonts w:asciiTheme="minorHAnsi" w:hAnsiTheme="minorHAnsi"/>
                <w:bCs/>
              </w:rPr>
              <w:t>7</w:t>
            </w:r>
            <w:r w:rsidR="00F11337">
              <w:rPr>
                <w:rFonts w:asciiTheme="minorHAnsi" w:hAnsiTheme="minorHAnsi"/>
                <w:bCs/>
              </w:rPr>
              <w:t>.20</w:t>
            </w:r>
          </w:p>
        </w:sdtContent>
      </w:sdt>
    </w:sdtContent>
  </w:sdt>
  <w:p w14:paraId="609A0687" w14:textId="77777777" w:rsidR="0012677A" w:rsidRDefault="0012677A" w:rsidP="00CC6583">
    <w:pPr>
      <w:pStyle w:val="Footer"/>
      <w:tabs>
        <w:tab w:val="clear" w:pos="4320"/>
        <w:tab w:val="clear" w:pos="8640"/>
        <w:tab w:val="left" w:pos="232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0316" w14:textId="77777777" w:rsidR="003460E7" w:rsidRDefault="00346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DCA3" w14:textId="77777777" w:rsidR="0012677A" w:rsidRDefault="0012677A">
      <w:r>
        <w:separator/>
      </w:r>
    </w:p>
  </w:footnote>
  <w:footnote w:type="continuationSeparator" w:id="0">
    <w:p w14:paraId="01C54C59" w14:textId="77777777" w:rsidR="0012677A" w:rsidRDefault="0012677A">
      <w:r>
        <w:continuationSeparator/>
      </w:r>
    </w:p>
  </w:footnote>
  <w:footnote w:type="continuationNotice" w:id="1">
    <w:p w14:paraId="0FF93F07" w14:textId="77777777" w:rsidR="0012677A" w:rsidRDefault="001267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DAA5" w14:textId="77777777" w:rsidR="003460E7" w:rsidRDefault="00346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640" w14:textId="77777777" w:rsidR="0012677A" w:rsidRDefault="0012677A">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0A21" w14:textId="77777777" w:rsidR="003460E7" w:rsidRDefault="00346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2663DF7"/>
    <w:multiLevelType w:val="hybridMultilevel"/>
    <w:tmpl w:val="DBDE6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328701E"/>
    <w:multiLevelType w:val="hybridMultilevel"/>
    <w:tmpl w:val="52AE55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2"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5"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6"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1"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7"/>
  </w:num>
  <w:num w:numId="3">
    <w:abstractNumId w:val="4"/>
  </w:num>
  <w:num w:numId="4">
    <w:abstractNumId w:val="13"/>
  </w:num>
  <w:num w:numId="5">
    <w:abstractNumId w:val="16"/>
  </w:num>
  <w:num w:numId="6">
    <w:abstractNumId w:val="5"/>
  </w:num>
  <w:num w:numId="7">
    <w:abstractNumId w:val="10"/>
  </w:num>
  <w:num w:numId="8">
    <w:abstractNumId w:val="26"/>
  </w:num>
  <w:num w:numId="9">
    <w:abstractNumId w:val="39"/>
  </w:num>
  <w:num w:numId="10">
    <w:abstractNumId w:val="9"/>
  </w:num>
  <w:num w:numId="11">
    <w:abstractNumId w:val="20"/>
  </w:num>
  <w:num w:numId="12">
    <w:abstractNumId w:val="15"/>
  </w:num>
  <w:num w:numId="13">
    <w:abstractNumId w:val="25"/>
  </w:num>
  <w:num w:numId="14">
    <w:abstractNumId w:val="33"/>
  </w:num>
  <w:num w:numId="15">
    <w:abstractNumId w:val="40"/>
  </w:num>
  <w:num w:numId="16">
    <w:abstractNumId w:val="27"/>
  </w:num>
  <w:num w:numId="17">
    <w:abstractNumId w:val="23"/>
  </w:num>
  <w:num w:numId="18">
    <w:abstractNumId w:val="42"/>
  </w:num>
  <w:num w:numId="19">
    <w:abstractNumId w:val="19"/>
  </w:num>
  <w:num w:numId="20">
    <w:abstractNumId w:val="36"/>
  </w:num>
  <w:num w:numId="21">
    <w:abstractNumId w:val="7"/>
  </w:num>
  <w:num w:numId="22">
    <w:abstractNumId w:val="12"/>
  </w:num>
  <w:num w:numId="23">
    <w:abstractNumId w:val="38"/>
  </w:num>
  <w:num w:numId="24">
    <w:abstractNumId w:val="18"/>
  </w:num>
  <w:num w:numId="25">
    <w:abstractNumId w:val="17"/>
  </w:num>
  <w:num w:numId="26">
    <w:abstractNumId w:val="41"/>
  </w:num>
  <w:num w:numId="27">
    <w:abstractNumId w:val="35"/>
  </w:num>
  <w:num w:numId="28">
    <w:abstractNumId w:val="44"/>
  </w:num>
  <w:num w:numId="29">
    <w:abstractNumId w:val="14"/>
  </w:num>
  <w:num w:numId="30">
    <w:abstractNumId w:val="32"/>
  </w:num>
  <w:num w:numId="31">
    <w:abstractNumId w:val="31"/>
  </w:num>
  <w:num w:numId="32">
    <w:abstractNumId w:val="24"/>
  </w:num>
  <w:num w:numId="33">
    <w:abstractNumId w:val="8"/>
  </w:num>
  <w:num w:numId="34">
    <w:abstractNumId w:val="29"/>
  </w:num>
  <w:num w:numId="35">
    <w:abstractNumId w:val="43"/>
  </w:num>
  <w:num w:numId="36">
    <w:abstractNumId w:val="30"/>
  </w:num>
  <w:num w:numId="37">
    <w:abstractNumId w:val="11"/>
  </w:num>
  <w:num w:numId="38">
    <w:abstractNumId w:val="28"/>
  </w:num>
  <w:num w:numId="39">
    <w:abstractNumId w:val="45"/>
  </w:num>
  <w:num w:numId="40">
    <w:abstractNumId w:val="34"/>
  </w:num>
  <w:num w:numId="41">
    <w:abstractNumId w:val="22"/>
  </w:num>
  <w:num w:numId="4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F"/>
    <w:rsid w:val="00000C91"/>
    <w:rsid w:val="0000196E"/>
    <w:rsid w:val="00002027"/>
    <w:rsid w:val="0000306B"/>
    <w:rsid w:val="000042C0"/>
    <w:rsid w:val="000045D0"/>
    <w:rsid w:val="000068DE"/>
    <w:rsid w:val="00011E2C"/>
    <w:rsid w:val="00012A48"/>
    <w:rsid w:val="00013AE8"/>
    <w:rsid w:val="00014629"/>
    <w:rsid w:val="00015159"/>
    <w:rsid w:val="00015DE6"/>
    <w:rsid w:val="000213DD"/>
    <w:rsid w:val="00021406"/>
    <w:rsid w:val="00022750"/>
    <w:rsid w:val="000228E3"/>
    <w:rsid w:val="00024CF3"/>
    <w:rsid w:val="000260B4"/>
    <w:rsid w:val="00026696"/>
    <w:rsid w:val="00026E19"/>
    <w:rsid w:val="0002730D"/>
    <w:rsid w:val="000318BA"/>
    <w:rsid w:val="00031951"/>
    <w:rsid w:val="000331E2"/>
    <w:rsid w:val="0003417D"/>
    <w:rsid w:val="0003650B"/>
    <w:rsid w:val="00036951"/>
    <w:rsid w:val="000369B7"/>
    <w:rsid w:val="00037984"/>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5BF7"/>
    <w:rsid w:val="0008756B"/>
    <w:rsid w:val="00087D50"/>
    <w:rsid w:val="00090A48"/>
    <w:rsid w:val="00091222"/>
    <w:rsid w:val="00091434"/>
    <w:rsid w:val="00092070"/>
    <w:rsid w:val="00092C20"/>
    <w:rsid w:val="0009446D"/>
    <w:rsid w:val="0009665E"/>
    <w:rsid w:val="00097569"/>
    <w:rsid w:val="000A074B"/>
    <w:rsid w:val="000A11B8"/>
    <w:rsid w:val="000A1894"/>
    <w:rsid w:val="000A1F84"/>
    <w:rsid w:val="000A2820"/>
    <w:rsid w:val="000A4DFF"/>
    <w:rsid w:val="000A5D0F"/>
    <w:rsid w:val="000A6468"/>
    <w:rsid w:val="000A7A9E"/>
    <w:rsid w:val="000B23F3"/>
    <w:rsid w:val="000B2E4E"/>
    <w:rsid w:val="000B2ECF"/>
    <w:rsid w:val="000C060A"/>
    <w:rsid w:val="000C13CE"/>
    <w:rsid w:val="000C4588"/>
    <w:rsid w:val="000C4B75"/>
    <w:rsid w:val="000D3A84"/>
    <w:rsid w:val="000D3F31"/>
    <w:rsid w:val="000D4303"/>
    <w:rsid w:val="000D7085"/>
    <w:rsid w:val="000E22C0"/>
    <w:rsid w:val="000E5513"/>
    <w:rsid w:val="000E7943"/>
    <w:rsid w:val="000F228D"/>
    <w:rsid w:val="000F28E5"/>
    <w:rsid w:val="000F460A"/>
    <w:rsid w:val="000F6E13"/>
    <w:rsid w:val="000F76A1"/>
    <w:rsid w:val="00100F4D"/>
    <w:rsid w:val="001050E9"/>
    <w:rsid w:val="0011405A"/>
    <w:rsid w:val="00117026"/>
    <w:rsid w:val="00117492"/>
    <w:rsid w:val="0012677A"/>
    <w:rsid w:val="00130E55"/>
    <w:rsid w:val="0013293F"/>
    <w:rsid w:val="001353EC"/>
    <w:rsid w:val="0013563D"/>
    <w:rsid w:val="0013763A"/>
    <w:rsid w:val="00140E7E"/>
    <w:rsid w:val="00142CF3"/>
    <w:rsid w:val="00142EFC"/>
    <w:rsid w:val="00144C85"/>
    <w:rsid w:val="00150228"/>
    <w:rsid w:val="0015040D"/>
    <w:rsid w:val="00150B89"/>
    <w:rsid w:val="00152025"/>
    <w:rsid w:val="001533BE"/>
    <w:rsid w:val="00155F00"/>
    <w:rsid w:val="00162361"/>
    <w:rsid w:val="00163135"/>
    <w:rsid w:val="00166030"/>
    <w:rsid w:val="00166974"/>
    <w:rsid w:val="00170FA6"/>
    <w:rsid w:val="00171E49"/>
    <w:rsid w:val="00173B5C"/>
    <w:rsid w:val="00173CC0"/>
    <w:rsid w:val="00174D12"/>
    <w:rsid w:val="00180859"/>
    <w:rsid w:val="001817EC"/>
    <w:rsid w:val="00182067"/>
    <w:rsid w:val="00184FA0"/>
    <w:rsid w:val="00187AB1"/>
    <w:rsid w:val="00192508"/>
    <w:rsid w:val="001934A0"/>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4B17"/>
    <w:rsid w:val="001C556D"/>
    <w:rsid w:val="001C5733"/>
    <w:rsid w:val="001C603D"/>
    <w:rsid w:val="001C68E9"/>
    <w:rsid w:val="001C7BE8"/>
    <w:rsid w:val="001D10FA"/>
    <w:rsid w:val="001D13D0"/>
    <w:rsid w:val="001D1A6B"/>
    <w:rsid w:val="001D6D05"/>
    <w:rsid w:val="001E175A"/>
    <w:rsid w:val="001E1881"/>
    <w:rsid w:val="001E18F3"/>
    <w:rsid w:val="001E2889"/>
    <w:rsid w:val="001E303F"/>
    <w:rsid w:val="001E377A"/>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17FA0"/>
    <w:rsid w:val="002233A0"/>
    <w:rsid w:val="00223FA9"/>
    <w:rsid w:val="002251A2"/>
    <w:rsid w:val="00225775"/>
    <w:rsid w:val="002267D2"/>
    <w:rsid w:val="00226F05"/>
    <w:rsid w:val="00227BE4"/>
    <w:rsid w:val="00234344"/>
    <w:rsid w:val="0023477B"/>
    <w:rsid w:val="00235319"/>
    <w:rsid w:val="0023559C"/>
    <w:rsid w:val="0024289D"/>
    <w:rsid w:val="002457F7"/>
    <w:rsid w:val="00246099"/>
    <w:rsid w:val="00246E29"/>
    <w:rsid w:val="00253CD1"/>
    <w:rsid w:val="002559FA"/>
    <w:rsid w:val="00256D49"/>
    <w:rsid w:val="00261A6C"/>
    <w:rsid w:val="002634F7"/>
    <w:rsid w:val="00265DB8"/>
    <w:rsid w:val="00265FA9"/>
    <w:rsid w:val="00266D5D"/>
    <w:rsid w:val="00266ECA"/>
    <w:rsid w:val="0026743D"/>
    <w:rsid w:val="00267824"/>
    <w:rsid w:val="00272561"/>
    <w:rsid w:val="00273F64"/>
    <w:rsid w:val="00275FEF"/>
    <w:rsid w:val="00277B6F"/>
    <w:rsid w:val="00280BFA"/>
    <w:rsid w:val="00280E5D"/>
    <w:rsid w:val="00281AF3"/>
    <w:rsid w:val="00284F8F"/>
    <w:rsid w:val="002917D7"/>
    <w:rsid w:val="002960BE"/>
    <w:rsid w:val="0029632D"/>
    <w:rsid w:val="00296AA5"/>
    <w:rsid w:val="002A05A0"/>
    <w:rsid w:val="002A0FF8"/>
    <w:rsid w:val="002A221C"/>
    <w:rsid w:val="002A249D"/>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C7FA9"/>
    <w:rsid w:val="002D3F19"/>
    <w:rsid w:val="002D4B74"/>
    <w:rsid w:val="002E0371"/>
    <w:rsid w:val="002E452D"/>
    <w:rsid w:val="002E5563"/>
    <w:rsid w:val="002E68FB"/>
    <w:rsid w:val="002F553E"/>
    <w:rsid w:val="002F6FF1"/>
    <w:rsid w:val="002F79D1"/>
    <w:rsid w:val="002F7A4A"/>
    <w:rsid w:val="00302037"/>
    <w:rsid w:val="00302949"/>
    <w:rsid w:val="00303659"/>
    <w:rsid w:val="00306713"/>
    <w:rsid w:val="00310AE7"/>
    <w:rsid w:val="00310D2D"/>
    <w:rsid w:val="003124A8"/>
    <w:rsid w:val="00313211"/>
    <w:rsid w:val="0031517E"/>
    <w:rsid w:val="003155DA"/>
    <w:rsid w:val="0031692D"/>
    <w:rsid w:val="003176C3"/>
    <w:rsid w:val="0032204C"/>
    <w:rsid w:val="00323715"/>
    <w:rsid w:val="00324560"/>
    <w:rsid w:val="00325940"/>
    <w:rsid w:val="00325CB4"/>
    <w:rsid w:val="003261B9"/>
    <w:rsid w:val="00326409"/>
    <w:rsid w:val="00326FED"/>
    <w:rsid w:val="00327FE5"/>
    <w:rsid w:val="00333110"/>
    <w:rsid w:val="0033441A"/>
    <w:rsid w:val="00335A71"/>
    <w:rsid w:val="0033695B"/>
    <w:rsid w:val="003370CD"/>
    <w:rsid w:val="00337F3A"/>
    <w:rsid w:val="003406B3"/>
    <w:rsid w:val="003418D7"/>
    <w:rsid w:val="00341A57"/>
    <w:rsid w:val="00341BBC"/>
    <w:rsid w:val="003432AC"/>
    <w:rsid w:val="00344FC1"/>
    <w:rsid w:val="003460E7"/>
    <w:rsid w:val="00350450"/>
    <w:rsid w:val="0035209B"/>
    <w:rsid w:val="003531E9"/>
    <w:rsid w:val="00354C13"/>
    <w:rsid w:val="00355349"/>
    <w:rsid w:val="0035704B"/>
    <w:rsid w:val="00361424"/>
    <w:rsid w:val="0036221F"/>
    <w:rsid w:val="00362729"/>
    <w:rsid w:val="003636C4"/>
    <w:rsid w:val="00364F01"/>
    <w:rsid w:val="00367970"/>
    <w:rsid w:val="003679AE"/>
    <w:rsid w:val="003708AE"/>
    <w:rsid w:val="00371561"/>
    <w:rsid w:val="00372B8A"/>
    <w:rsid w:val="00372F65"/>
    <w:rsid w:val="003745FC"/>
    <w:rsid w:val="0037633A"/>
    <w:rsid w:val="00376BBC"/>
    <w:rsid w:val="003814B6"/>
    <w:rsid w:val="00382350"/>
    <w:rsid w:val="00383612"/>
    <w:rsid w:val="00383CEC"/>
    <w:rsid w:val="0038453E"/>
    <w:rsid w:val="00386248"/>
    <w:rsid w:val="003864F6"/>
    <w:rsid w:val="00391444"/>
    <w:rsid w:val="00396D3C"/>
    <w:rsid w:val="003A2EC8"/>
    <w:rsid w:val="003A383C"/>
    <w:rsid w:val="003A4B51"/>
    <w:rsid w:val="003A5349"/>
    <w:rsid w:val="003A6E1C"/>
    <w:rsid w:val="003A7445"/>
    <w:rsid w:val="003A7563"/>
    <w:rsid w:val="003B1986"/>
    <w:rsid w:val="003B2180"/>
    <w:rsid w:val="003B24E3"/>
    <w:rsid w:val="003B7560"/>
    <w:rsid w:val="003C0299"/>
    <w:rsid w:val="003C10D7"/>
    <w:rsid w:val="003C22F0"/>
    <w:rsid w:val="003C44DF"/>
    <w:rsid w:val="003D00C8"/>
    <w:rsid w:val="003D166C"/>
    <w:rsid w:val="003D3AD9"/>
    <w:rsid w:val="003D4439"/>
    <w:rsid w:val="003D461E"/>
    <w:rsid w:val="003D4D6C"/>
    <w:rsid w:val="003D672E"/>
    <w:rsid w:val="003F08FD"/>
    <w:rsid w:val="003F493A"/>
    <w:rsid w:val="003F6B2C"/>
    <w:rsid w:val="00400ED0"/>
    <w:rsid w:val="00401133"/>
    <w:rsid w:val="00402590"/>
    <w:rsid w:val="00402E8A"/>
    <w:rsid w:val="00403E15"/>
    <w:rsid w:val="00407CBF"/>
    <w:rsid w:val="00410BBE"/>
    <w:rsid w:val="004143AB"/>
    <w:rsid w:val="00414F61"/>
    <w:rsid w:val="00420DB5"/>
    <w:rsid w:val="004210F3"/>
    <w:rsid w:val="004236BB"/>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5CF0"/>
    <w:rsid w:val="00486164"/>
    <w:rsid w:val="00487297"/>
    <w:rsid w:val="00490B61"/>
    <w:rsid w:val="00490FC3"/>
    <w:rsid w:val="00491C88"/>
    <w:rsid w:val="00492B9F"/>
    <w:rsid w:val="0049339D"/>
    <w:rsid w:val="00495538"/>
    <w:rsid w:val="004968E7"/>
    <w:rsid w:val="00497A88"/>
    <w:rsid w:val="004A241E"/>
    <w:rsid w:val="004A28E1"/>
    <w:rsid w:val="004A348D"/>
    <w:rsid w:val="004A34CB"/>
    <w:rsid w:val="004A35BE"/>
    <w:rsid w:val="004A439A"/>
    <w:rsid w:val="004A581A"/>
    <w:rsid w:val="004A6428"/>
    <w:rsid w:val="004A7066"/>
    <w:rsid w:val="004B1935"/>
    <w:rsid w:val="004B21E2"/>
    <w:rsid w:val="004B6762"/>
    <w:rsid w:val="004B7A98"/>
    <w:rsid w:val="004C1575"/>
    <w:rsid w:val="004C3C57"/>
    <w:rsid w:val="004C4DB5"/>
    <w:rsid w:val="004C762A"/>
    <w:rsid w:val="004D36E7"/>
    <w:rsid w:val="004D5945"/>
    <w:rsid w:val="004D65B2"/>
    <w:rsid w:val="004D78C5"/>
    <w:rsid w:val="004D7F5B"/>
    <w:rsid w:val="004E0C2B"/>
    <w:rsid w:val="004E14A9"/>
    <w:rsid w:val="004E20BD"/>
    <w:rsid w:val="004E4841"/>
    <w:rsid w:val="004E5A50"/>
    <w:rsid w:val="004E7F2A"/>
    <w:rsid w:val="004F4701"/>
    <w:rsid w:val="00501AEC"/>
    <w:rsid w:val="005033CE"/>
    <w:rsid w:val="00503DFC"/>
    <w:rsid w:val="00511B24"/>
    <w:rsid w:val="00513446"/>
    <w:rsid w:val="00513F71"/>
    <w:rsid w:val="00514A6D"/>
    <w:rsid w:val="0051503D"/>
    <w:rsid w:val="00515305"/>
    <w:rsid w:val="00515AD1"/>
    <w:rsid w:val="0052087F"/>
    <w:rsid w:val="005262B8"/>
    <w:rsid w:val="005266FA"/>
    <w:rsid w:val="00527917"/>
    <w:rsid w:val="00530994"/>
    <w:rsid w:val="00530C1B"/>
    <w:rsid w:val="005323A9"/>
    <w:rsid w:val="00534E29"/>
    <w:rsid w:val="00535B10"/>
    <w:rsid w:val="005465A5"/>
    <w:rsid w:val="0054713A"/>
    <w:rsid w:val="005518C5"/>
    <w:rsid w:val="005525E9"/>
    <w:rsid w:val="005529EC"/>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749"/>
    <w:rsid w:val="005739AC"/>
    <w:rsid w:val="00576C65"/>
    <w:rsid w:val="00576EBE"/>
    <w:rsid w:val="00577291"/>
    <w:rsid w:val="00577606"/>
    <w:rsid w:val="005806DB"/>
    <w:rsid w:val="005812B3"/>
    <w:rsid w:val="00583144"/>
    <w:rsid w:val="005836F9"/>
    <w:rsid w:val="0058698E"/>
    <w:rsid w:val="005916A4"/>
    <w:rsid w:val="00592A08"/>
    <w:rsid w:val="00592AD4"/>
    <w:rsid w:val="00592C8B"/>
    <w:rsid w:val="00594F77"/>
    <w:rsid w:val="00595CE9"/>
    <w:rsid w:val="005A3564"/>
    <w:rsid w:val="005A4178"/>
    <w:rsid w:val="005A41F0"/>
    <w:rsid w:val="005A43B9"/>
    <w:rsid w:val="005A5CDD"/>
    <w:rsid w:val="005B09FB"/>
    <w:rsid w:val="005B440F"/>
    <w:rsid w:val="005B4C55"/>
    <w:rsid w:val="005B6139"/>
    <w:rsid w:val="005B7C85"/>
    <w:rsid w:val="005C1763"/>
    <w:rsid w:val="005C2BC1"/>
    <w:rsid w:val="005C41DD"/>
    <w:rsid w:val="005C5BFC"/>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1E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06274"/>
    <w:rsid w:val="00611DCC"/>
    <w:rsid w:val="00613E2E"/>
    <w:rsid w:val="00615CA9"/>
    <w:rsid w:val="00622B92"/>
    <w:rsid w:val="00635AF6"/>
    <w:rsid w:val="0063754D"/>
    <w:rsid w:val="00640D4F"/>
    <w:rsid w:val="00641BC6"/>
    <w:rsid w:val="00643AE6"/>
    <w:rsid w:val="00646814"/>
    <w:rsid w:val="00652D62"/>
    <w:rsid w:val="0065320F"/>
    <w:rsid w:val="00654DB7"/>
    <w:rsid w:val="00656174"/>
    <w:rsid w:val="00660860"/>
    <w:rsid w:val="00661BEE"/>
    <w:rsid w:val="006626B9"/>
    <w:rsid w:val="00665B5B"/>
    <w:rsid w:val="00665C89"/>
    <w:rsid w:val="00665CA5"/>
    <w:rsid w:val="006710F9"/>
    <w:rsid w:val="00673C71"/>
    <w:rsid w:val="00674217"/>
    <w:rsid w:val="006742FE"/>
    <w:rsid w:val="00676C5A"/>
    <w:rsid w:val="00676DD4"/>
    <w:rsid w:val="00677930"/>
    <w:rsid w:val="00684C90"/>
    <w:rsid w:val="00685743"/>
    <w:rsid w:val="00690E7B"/>
    <w:rsid w:val="00691D72"/>
    <w:rsid w:val="00691DCB"/>
    <w:rsid w:val="006933E3"/>
    <w:rsid w:val="00693E93"/>
    <w:rsid w:val="00694CD0"/>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70092A"/>
    <w:rsid w:val="007029F3"/>
    <w:rsid w:val="00702B77"/>
    <w:rsid w:val="00702DEB"/>
    <w:rsid w:val="00703D07"/>
    <w:rsid w:val="007042A7"/>
    <w:rsid w:val="00706034"/>
    <w:rsid w:val="0071393D"/>
    <w:rsid w:val="0071753D"/>
    <w:rsid w:val="00721793"/>
    <w:rsid w:val="00726FC8"/>
    <w:rsid w:val="00736E44"/>
    <w:rsid w:val="00743045"/>
    <w:rsid w:val="00743F42"/>
    <w:rsid w:val="00744A90"/>
    <w:rsid w:val="00745CE8"/>
    <w:rsid w:val="00747179"/>
    <w:rsid w:val="00747453"/>
    <w:rsid w:val="007475DC"/>
    <w:rsid w:val="0074790A"/>
    <w:rsid w:val="00747AE7"/>
    <w:rsid w:val="0076063D"/>
    <w:rsid w:val="0076448A"/>
    <w:rsid w:val="00765F25"/>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3FD"/>
    <w:rsid w:val="00795F21"/>
    <w:rsid w:val="007A51FD"/>
    <w:rsid w:val="007B0648"/>
    <w:rsid w:val="007B568D"/>
    <w:rsid w:val="007C0259"/>
    <w:rsid w:val="007C183C"/>
    <w:rsid w:val="007C33C2"/>
    <w:rsid w:val="007D02D4"/>
    <w:rsid w:val="007D0F43"/>
    <w:rsid w:val="007D2336"/>
    <w:rsid w:val="007D2A1C"/>
    <w:rsid w:val="007D443B"/>
    <w:rsid w:val="007D626C"/>
    <w:rsid w:val="007D63B6"/>
    <w:rsid w:val="007D77F1"/>
    <w:rsid w:val="007E042D"/>
    <w:rsid w:val="007E0734"/>
    <w:rsid w:val="007E27ED"/>
    <w:rsid w:val="007E30CB"/>
    <w:rsid w:val="007E6933"/>
    <w:rsid w:val="007F0C91"/>
    <w:rsid w:val="007F1357"/>
    <w:rsid w:val="007F148D"/>
    <w:rsid w:val="007F35BD"/>
    <w:rsid w:val="007F38F1"/>
    <w:rsid w:val="007F4E21"/>
    <w:rsid w:val="007F5711"/>
    <w:rsid w:val="007F5758"/>
    <w:rsid w:val="00800D99"/>
    <w:rsid w:val="00804741"/>
    <w:rsid w:val="008058B7"/>
    <w:rsid w:val="008069E0"/>
    <w:rsid w:val="008072D1"/>
    <w:rsid w:val="00812376"/>
    <w:rsid w:val="00813BF5"/>
    <w:rsid w:val="00814456"/>
    <w:rsid w:val="00814B09"/>
    <w:rsid w:val="008150BF"/>
    <w:rsid w:val="00817502"/>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2679"/>
    <w:rsid w:val="00894DBD"/>
    <w:rsid w:val="008A020E"/>
    <w:rsid w:val="008A2108"/>
    <w:rsid w:val="008B0076"/>
    <w:rsid w:val="008B03D1"/>
    <w:rsid w:val="008B1478"/>
    <w:rsid w:val="008B2DEE"/>
    <w:rsid w:val="008B40D1"/>
    <w:rsid w:val="008B4646"/>
    <w:rsid w:val="008B7849"/>
    <w:rsid w:val="008B7AF0"/>
    <w:rsid w:val="008B7E5D"/>
    <w:rsid w:val="008C2842"/>
    <w:rsid w:val="008C418A"/>
    <w:rsid w:val="008C7584"/>
    <w:rsid w:val="008D15E1"/>
    <w:rsid w:val="008D4AC0"/>
    <w:rsid w:val="008D5377"/>
    <w:rsid w:val="008E198C"/>
    <w:rsid w:val="008E1FDE"/>
    <w:rsid w:val="008E2AA3"/>
    <w:rsid w:val="008E36DD"/>
    <w:rsid w:val="008E4069"/>
    <w:rsid w:val="008E5E9C"/>
    <w:rsid w:val="008F04EE"/>
    <w:rsid w:val="008F0E10"/>
    <w:rsid w:val="008F1376"/>
    <w:rsid w:val="008F7A9A"/>
    <w:rsid w:val="008F7B2A"/>
    <w:rsid w:val="008F7C74"/>
    <w:rsid w:val="00901914"/>
    <w:rsid w:val="009045EE"/>
    <w:rsid w:val="00915240"/>
    <w:rsid w:val="00916806"/>
    <w:rsid w:val="0092280E"/>
    <w:rsid w:val="00923D25"/>
    <w:rsid w:val="00924733"/>
    <w:rsid w:val="0092778C"/>
    <w:rsid w:val="009319E2"/>
    <w:rsid w:val="00931CF5"/>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91E7D"/>
    <w:rsid w:val="00993B4D"/>
    <w:rsid w:val="009A34FD"/>
    <w:rsid w:val="009A626D"/>
    <w:rsid w:val="009A6598"/>
    <w:rsid w:val="009A6F8B"/>
    <w:rsid w:val="009A734E"/>
    <w:rsid w:val="009B162F"/>
    <w:rsid w:val="009B2F25"/>
    <w:rsid w:val="009B3954"/>
    <w:rsid w:val="009B54A7"/>
    <w:rsid w:val="009C009B"/>
    <w:rsid w:val="009C022B"/>
    <w:rsid w:val="009C04F3"/>
    <w:rsid w:val="009C28A2"/>
    <w:rsid w:val="009C3551"/>
    <w:rsid w:val="009C7E45"/>
    <w:rsid w:val="009D0153"/>
    <w:rsid w:val="009D08D6"/>
    <w:rsid w:val="009D0A54"/>
    <w:rsid w:val="009E05B4"/>
    <w:rsid w:val="009E0B0F"/>
    <w:rsid w:val="009E11A3"/>
    <w:rsid w:val="009E1CBF"/>
    <w:rsid w:val="009E245A"/>
    <w:rsid w:val="009E3C3A"/>
    <w:rsid w:val="009E4481"/>
    <w:rsid w:val="009E767E"/>
    <w:rsid w:val="009F1FCD"/>
    <w:rsid w:val="009F4FD6"/>
    <w:rsid w:val="009F5C4E"/>
    <w:rsid w:val="00A008A0"/>
    <w:rsid w:val="00A01746"/>
    <w:rsid w:val="00A05ABB"/>
    <w:rsid w:val="00A06390"/>
    <w:rsid w:val="00A07082"/>
    <w:rsid w:val="00A071B5"/>
    <w:rsid w:val="00A07E83"/>
    <w:rsid w:val="00A10E23"/>
    <w:rsid w:val="00A11717"/>
    <w:rsid w:val="00A12B87"/>
    <w:rsid w:val="00A131CC"/>
    <w:rsid w:val="00A172EE"/>
    <w:rsid w:val="00A20A3F"/>
    <w:rsid w:val="00A22C4E"/>
    <w:rsid w:val="00A26B99"/>
    <w:rsid w:val="00A27FC1"/>
    <w:rsid w:val="00A31246"/>
    <w:rsid w:val="00A3160B"/>
    <w:rsid w:val="00A32512"/>
    <w:rsid w:val="00A33A46"/>
    <w:rsid w:val="00A360E7"/>
    <w:rsid w:val="00A3677E"/>
    <w:rsid w:val="00A36B42"/>
    <w:rsid w:val="00A40178"/>
    <w:rsid w:val="00A40AE4"/>
    <w:rsid w:val="00A40D66"/>
    <w:rsid w:val="00A41BA7"/>
    <w:rsid w:val="00A433F1"/>
    <w:rsid w:val="00A473FE"/>
    <w:rsid w:val="00A50A20"/>
    <w:rsid w:val="00A51E04"/>
    <w:rsid w:val="00A525C0"/>
    <w:rsid w:val="00A56916"/>
    <w:rsid w:val="00A62441"/>
    <w:rsid w:val="00A70016"/>
    <w:rsid w:val="00A70DFF"/>
    <w:rsid w:val="00A71ADA"/>
    <w:rsid w:val="00A8033E"/>
    <w:rsid w:val="00A8146A"/>
    <w:rsid w:val="00A819EE"/>
    <w:rsid w:val="00A82EDB"/>
    <w:rsid w:val="00A82F91"/>
    <w:rsid w:val="00A83E93"/>
    <w:rsid w:val="00A967B9"/>
    <w:rsid w:val="00AA0AC9"/>
    <w:rsid w:val="00AA0BD0"/>
    <w:rsid w:val="00AA19DE"/>
    <w:rsid w:val="00AA5685"/>
    <w:rsid w:val="00AA6CCB"/>
    <w:rsid w:val="00AA7B0C"/>
    <w:rsid w:val="00AB59CB"/>
    <w:rsid w:val="00AB6D34"/>
    <w:rsid w:val="00AC15D9"/>
    <w:rsid w:val="00AC2614"/>
    <w:rsid w:val="00AC4F90"/>
    <w:rsid w:val="00AC6B09"/>
    <w:rsid w:val="00AD21A0"/>
    <w:rsid w:val="00AD4CF5"/>
    <w:rsid w:val="00AE2ABF"/>
    <w:rsid w:val="00AE50AB"/>
    <w:rsid w:val="00AE5C8D"/>
    <w:rsid w:val="00AF0B30"/>
    <w:rsid w:val="00AF0D7E"/>
    <w:rsid w:val="00AF1BC9"/>
    <w:rsid w:val="00AF1C62"/>
    <w:rsid w:val="00AF221D"/>
    <w:rsid w:val="00AF2CEB"/>
    <w:rsid w:val="00AF37EA"/>
    <w:rsid w:val="00AF3E09"/>
    <w:rsid w:val="00B00CF7"/>
    <w:rsid w:val="00B01A11"/>
    <w:rsid w:val="00B062A2"/>
    <w:rsid w:val="00B07E10"/>
    <w:rsid w:val="00B12F2B"/>
    <w:rsid w:val="00B132F8"/>
    <w:rsid w:val="00B22E42"/>
    <w:rsid w:val="00B23E67"/>
    <w:rsid w:val="00B26C5D"/>
    <w:rsid w:val="00B3531B"/>
    <w:rsid w:val="00B37553"/>
    <w:rsid w:val="00B41267"/>
    <w:rsid w:val="00B41490"/>
    <w:rsid w:val="00B418EA"/>
    <w:rsid w:val="00B424A5"/>
    <w:rsid w:val="00B44026"/>
    <w:rsid w:val="00B45461"/>
    <w:rsid w:val="00B475D9"/>
    <w:rsid w:val="00B47746"/>
    <w:rsid w:val="00B50D29"/>
    <w:rsid w:val="00B517B3"/>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09C0"/>
    <w:rsid w:val="00BA1033"/>
    <w:rsid w:val="00BA3944"/>
    <w:rsid w:val="00BA3D65"/>
    <w:rsid w:val="00BA3FC0"/>
    <w:rsid w:val="00BA409B"/>
    <w:rsid w:val="00BA5CAF"/>
    <w:rsid w:val="00BB001E"/>
    <w:rsid w:val="00BB0B18"/>
    <w:rsid w:val="00BB1138"/>
    <w:rsid w:val="00BB16AC"/>
    <w:rsid w:val="00BB3ED8"/>
    <w:rsid w:val="00BB3FC0"/>
    <w:rsid w:val="00BB785F"/>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BF58AF"/>
    <w:rsid w:val="00C0069B"/>
    <w:rsid w:val="00C01181"/>
    <w:rsid w:val="00C040C7"/>
    <w:rsid w:val="00C067E4"/>
    <w:rsid w:val="00C06A42"/>
    <w:rsid w:val="00C11BD2"/>
    <w:rsid w:val="00C1264E"/>
    <w:rsid w:val="00C14359"/>
    <w:rsid w:val="00C149F7"/>
    <w:rsid w:val="00C152BB"/>
    <w:rsid w:val="00C16C4D"/>
    <w:rsid w:val="00C16EDC"/>
    <w:rsid w:val="00C20787"/>
    <w:rsid w:val="00C23905"/>
    <w:rsid w:val="00C2526E"/>
    <w:rsid w:val="00C26579"/>
    <w:rsid w:val="00C265E4"/>
    <w:rsid w:val="00C26661"/>
    <w:rsid w:val="00C27B86"/>
    <w:rsid w:val="00C344D7"/>
    <w:rsid w:val="00C34624"/>
    <w:rsid w:val="00C35AFC"/>
    <w:rsid w:val="00C40444"/>
    <w:rsid w:val="00C40690"/>
    <w:rsid w:val="00C41B3D"/>
    <w:rsid w:val="00C426CD"/>
    <w:rsid w:val="00C42FED"/>
    <w:rsid w:val="00C44E3F"/>
    <w:rsid w:val="00C45065"/>
    <w:rsid w:val="00C454EC"/>
    <w:rsid w:val="00C4674F"/>
    <w:rsid w:val="00C469A0"/>
    <w:rsid w:val="00C46DE9"/>
    <w:rsid w:val="00C47224"/>
    <w:rsid w:val="00C47265"/>
    <w:rsid w:val="00C47F13"/>
    <w:rsid w:val="00C51650"/>
    <w:rsid w:val="00C53017"/>
    <w:rsid w:val="00C55E67"/>
    <w:rsid w:val="00C60B97"/>
    <w:rsid w:val="00C6117A"/>
    <w:rsid w:val="00C6399D"/>
    <w:rsid w:val="00C639D2"/>
    <w:rsid w:val="00C647A6"/>
    <w:rsid w:val="00C679A1"/>
    <w:rsid w:val="00C7158C"/>
    <w:rsid w:val="00C742D4"/>
    <w:rsid w:val="00C76FC7"/>
    <w:rsid w:val="00C77474"/>
    <w:rsid w:val="00C7770C"/>
    <w:rsid w:val="00C77AAD"/>
    <w:rsid w:val="00C835CA"/>
    <w:rsid w:val="00C85B48"/>
    <w:rsid w:val="00C86B94"/>
    <w:rsid w:val="00C8772C"/>
    <w:rsid w:val="00C91030"/>
    <w:rsid w:val="00C94F90"/>
    <w:rsid w:val="00C94FA8"/>
    <w:rsid w:val="00C95ACF"/>
    <w:rsid w:val="00C95D50"/>
    <w:rsid w:val="00C95E6E"/>
    <w:rsid w:val="00C9653B"/>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5FE9"/>
    <w:rsid w:val="00CD6561"/>
    <w:rsid w:val="00CD6572"/>
    <w:rsid w:val="00CD71FA"/>
    <w:rsid w:val="00CE0C3A"/>
    <w:rsid w:val="00CF54DD"/>
    <w:rsid w:val="00D06196"/>
    <w:rsid w:val="00D06D63"/>
    <w:rsid w:val="00D076B6"/>
    <w:rsid w:val="00D106F0"/>
    <w:rsid w:val="00D133BA"/>
    <w:rsid w:val="00D170E7"/>
    <w:rsid w:val="00D22CEF"/>
    <w:rsid w:val="00D22E9B"/>
    <w:rsid w:val="00D30570"/>
    <w:rsid w:val="00D34EAD"/>
    <w:rsid w:val="00D36A14"/>
    <w:rsid w:val="00D403A4"/>
    <w:rsid w:val="00D41148"/>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4EAC"/>
    <w:rsid w:val="00D74FEF"/>
    <w:rsid w:val="00D76359"/>
    <w:rsid w:val="00D77D4B"/>
    <w:rsid w:val="00D822B2"/>
    <w:rsid w:val="00D82312"/>
    <w:rsid w:val="00D82EEE"/>
    <w:rsid w:val="00D87582"/>
    <w:rsid w:val="00D87D57"/>
    <w:rsid w:val="00D87FEA"/>
    <w:rsid w:val="00D915A1"/>
    <w:rsid w:val="00D91D3E"/>
    <w:rsid w:val="00D92F22"/>
    <w:rsid w:val="00D97CE7"/>
    <w:rsid w:val="00D97DDB"/>
    <w:rsid w:val="00DA72FD"/>
    <w:rsid w:val="00DB4562"/>
    <w:rsid w:val="00DC0BD3"/>
    <w:rsid w:val="00DC1165"/>
    <w:rsid w:val="00DC3F54"/>
    <w:rsid w:val="00DC45FA"/>
    <w:rsid w:val="00DC4726"/>
    <w:rsid w:val="00DC531C"/>
    <w:rsid w:val="00DC5BF6"/>
    <w:rsid w:val="00DD2372"/>
    <w:rsid w:val="00DD71EB"/>
    <w:rsid w:val="00DE1F39"/>
    <w:rsid w:val="00DE3E07"/>
    <w:rsid w:val="00DE4937"/>
    <w:rsid w:val="00DE5BDD"/>
    <w:rsid w:val="00DE5F58"/>
    <w:rsid w:val="00DF166B"/>
    <w:rsid w:val="00DF62D8"/>
    <w:rsid w:val="00E0080F"/>
    <w:rsid w:val="00E00B4A"/>
    <w:rsid w:val="00E016B0"/>
    <w:rsid w:val="00E03414"/>
    <w:rsid w:val="00E04E43"/>
    <w:rsid w:val="00E0571E"/>
    <w:rsid w:val="00E06451"/>
    <w:rsid w:val="00E0700F"/>
    <w:rsid w:val="00E07802"/>
    <w:rsid w:val="00E12C6B"/>
    <w:rsid w:val="00E12FEF"/>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17BA"/>
    <w:rsid w:val="00E4794F"/>
    <w:rsid w:val="00E52957"/>
    <w:rsid w:val="00E54DA3"/>
    <w:rsid w:val="00E551D9"/>
    <w:rsid w:val="00E56E64"/>
    <w:rsid w:val="00E605AA"/>
    <w:rsid w:val="00E608D2"/>
    <w:rsid w:val="00E6195B"/>
    <w:rsid w:val="00E6236A"/>
    <w:rsid w:val="00E65CEF"/>
    <w:rsid w:val="00E66D86"/>
    <w:rsid w:val="00E66F73"/>
    <w:rsid w:val="00E67D50"/>
    <w:rsid w:val="00E70322"/>
    <w:rsid w:val="00E70B9E"/>
    <w:rsid w:val="00E71468"/>
    <w:rsid w:val="00E74390"/>
    <w:rsid w:val="00E765CA"/>
    <w:rsid w:val="00E800E7"/>
    <w:rsid w:val="00E817C7"/>
    <w:rsid w:val="00E828DE"/>
    <w:rsid w:val="00E85572"/>
    <w:rsid w:val="00E85BE1"/>
    <w:rsid w:val="00E866E7"/>
    <w:rsid w:val="00E86B4D"/>
    <w:rsid w:val="00E86D6F"/>
    <w:rsid w:val="00E90B82"/>
    <w:rsid w:val="00E91D4D"/>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337"/>
    <w:rsid w:val="00F11E36"/>
    <w:rsid w:val="00F129D4"/>
    <w:rsid w:val="00F20EB3"/>
    <w:rsid w:val="00F21BC0"/>
    <w:rsid w:val="00F21CAF"/>
    <w:rsid w:val="00F22E58"/>
    <w:rsid w:val="00F318CB"/>
    <w:rsid w:val="00F34CFF"/>
    <w:rsid w:val="00F34F2A"/>
    <w:rsid w:val="00F36145"/>
    <w:rsid w:val="00F3650A"/>
    <w:rsid w:val="00F3701A"/>
    <w:rsid w:val="00F377AF"/>
    <w:rsid w:val="00F37871"/>
    <w:rsid w:val="00F4659B"/>
    <w:rsid w:val="00F46EDA"/>
    <w:rsid w:val="00F504D9"/>
    <w:rsid w:val="00F504E8"/>
    <w:rsid w:val="00F55E1C"/>
    <w:rsid w:val="00F668A1"/>
    <w:rsid w:val="00F66E8E"/>
    <w:rsid w:val="00F7374E"/>
    <w:rsid w:val="00F73E34"/>
    <w:rsid w:val="00F74C43"/>
    <w:rsid w:val="00F764C5"/>
    <w:rsid w:val="00F777E2"/>
    <w:rsid w:val="00F77DEF"/>
    <w:rsid w:val="00F81C8D"/>
    <w:rsid w:val="00F82BF7"/>
    <w:rsid w:val="00F84C29"/>
    <w:rsid w:val="00F86721"/>
    <w:rsid w:val="00F908BD"/>
    <w:rsid w:val="00F93D22"/>
    <w:rsid w:val="00F97D04"/>
    <w:rsid w:val="00FA10F6"/>
    <w:rsid w:val="00FA159C"/>
    <w:rsid w:val="00FB1ADF"/>
    <w:rsid w:val="00FB1F95"/>
    <w:rsid w:val="00FB4524"/>
    <w:rsid w:val="00FB4AF8"/>
    <w:rsid w:val="00FB54FC"/>
    <w:rsid w:val="00FB55E5"/>
    <w:rsid w:val="00FB5BCD"/>
    <w:rsid w:val="00FC1EB5"/>
    <w:rsid w:val="00FC641A"/>
    <w:rsid w:val="00FC74E0"/>
    <w:rsid w:val="00FD06B1"/>
    <w:rsid w:val="00FD2B85"/>
    <w:rsid w:val="00FD3B57"/>
    <w:rsid w:val="00FD6CB5"/>
    <w:rsid w:val="00FE0103"/>
    <w:rsid w:val="00FE05ED"/>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D145835"/>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unhideWhenUsed/>
    <w:rsid w:val="00AE2ABF"/>
  </w:style>
  <w:style w:type="character" w:customStyle="1" w:styleId="CommentTextChar">
    <w:name w:val="Comment Text Char"/>
    <w:basedOn w:val="DefaultParagraphFont"/>
    <w:link w:val="CommentText"/>
    <w:uiPriority w:val="99"/>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09238424">
      <w:bodyDiv w:val="1"/>
      <w:marLeft w:val="0"/>
      <w:marRight w:val="0"/>
      <w:marTop w:val="0"/>
      <w:marBottom w:val="0"/>
      <w:divBdr>
        <w:top w:val="none" w:sz="0" w:space="0" w:color="auto"/>
        <w:left w:val="none" w:sz="0" w:space="0" w:color="auto"/>
        <w:bottom w:val="none" w:sz="0" w:space="0" w:color="auto"/>
        <w:right w:val="none" w:sz="0" w:space="0" w:color="auto"/>
      </w:divBdr>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678234380">
      <w:bodyDiv w:val="1"/>
      <w:marLeft w:val="0"/>
      <w:marRight w:val="0"/>
      <w:marTop w:val="0"/>
      <w:marBottom w:val="0"/>
      <w:divBdr>
        <w:top w:val="none" w:sz="0" w:space="0" w:color="auto"/>
        <w:left w:val="none" w:sz="0" w:space="0" w:color="auto"/>
        <w:bottom w:val="none" w:sz="0" w:space="0" w:color="auto"/>
        <w:right w:val="none" w:sz="0" w:space="0" w:color="auto"/>
      </w:divBdr>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26" Type="http://schemas.openxmlformats.org/officeDocument/2006/relationships/hyperlink" Target="https://s-edison.info.nih.gov/iEdison/" TargetMode="External"/><Relationship Id="rId39" Type="http://schemas.openxmlformats.org/officeDocument/2006/relationships/hyperlink" Target="https://arpa-e-epic.energy.gov/FileContent.aspx?FileID=1c5ede2c-ef5f-42ea-919f-4127ee085eb8" TargetMode="External"/><Relationship Id="rId21" Type="http://schemas.openxmlformats.org/officeDocument/2006/relationships/hyperlink" Target="https://arpa-e-epic.energy.gov/" TargetMode="External"/><Relationship Id="rId34" Type="http://schemas.openxmlformats.org/officeDocument/2006/relationships/hyperlink" Target="https://arpa-e-epic.energy.gov/" TargetMode="External"/><Relationship Id="rId42" Type="http://schemas.openxmlformats.org/officeDocument/2006/relationships/hyperlink" Target="http://arpa-e.energy.gov/?q=arpa-e-site-page/award-guidance" TargetMode="External"/><Relationship Id="rId47" Type="http://schemas.openxmlformats.org/officeDocument/2006/relationships/hyperlink" Target="https://arpa-e-epic.energy.gov/FileContent.aspx?FileID=1c5ede2c-ef5f-42ea-919f-4127ee085eb8" TargetMode="External"/><Relationship Id="rId50" Type="http://schemas.openxmlformats.org/officeDocument/2006/relationships/hyperlink" Target="https://arpa-e-epic.energy.gov/" TargetMode="External"/><Relationship Id="rId55" Type="http://schemas.openxmlformats.org/officeDocument/2006/relationships/hyperlink" Target="http://www.whitehouse.gov/omb/grants_forms" TargetMode="External"/><Relationship Id="rId63" Type="http://schemas.openxmlformats.org/officeDocument/2006/relationships/hyperlink" Target="https://www.energy.gov/cio/downloads/doe-f-205011" TargetMode="External"/><Relationship Id="rId68" Type="http://schemas.openxmlformats.org/officeDocument/2006/relationships/hyperlink" Target="https://arpa-e-epic.energy.gov/"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rpa-e-epic.energy.gov/" TargetMode="External"/><Relationship Id="rId29" Type="http://schemas.openxmlformats.org/officeDocument/2006/relationships/hyperlink" Target="mailto:GC-62@hq.doe.gov" TargetMode="External"/><Relationship Id="rId11" Type="http://schemas.openxmlformats.org/officeDocument/2006/relationships/hyperlink" Target="https://arpa-e-epic.energy.gov/" TargetMode="External"/><Relationship Id="rId24" Type="http://schemas.openxmlformats.org/officeDocument/2006/relationships/hyperlink" Target="mailto:GC-62@hq.doe.gov" TargetMode="External"/><Relationship Id="rId32" Type="http://schemas.openxmlformats.org/officeDocument/2006/relationships/hyperlink" Target="https://arpa-e-epic.energy.gov/" TargetMode="External"/><Relationship Id="rId37" Type="http://schemas.openxmlformats.org/officeDocument/2006/relationships/hyperlink" Target="http://www.osti.gov/elink-2413" TargetMode="External"/><Relationship Id="rId40" Type="http://schemas.openxmlformats.org/officeDocument/2006/relationships/hyperlink" Target="mailto:GC-62@hq.doe.gov" TargetMode="External"/><Relationship Id="rId45" Type="http://schemas.openxmlformats.org/officeDocument/2006/relationships/hyperlink" Target="https://www.energy.gov/eere/funding/invention-utilization-reports" TargetMode="External"/><Relationship Id="rId53" Type="http://schemas.openxmlformats.org/officeDocument/2006/relationships/hyperlink" Target="https://arpa-e-epic.energy.gov/" TargetMode="External"/><Relationship Id="rId58" Type="http://schemas.openxmlformats.org/officeDocument/2006/relationships/hyperlink" Target="http://www.osti.gov/elink-2413" TargetMode="External"/><Relationship Id="rId66" Type="http://schemas.openxmlformats.org/officeDocument/2006/relationships/hyperlink" Target="https://www.energy.gov/management/office-management/operational-management/financial-assistance/financial-assistance-forms"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www.osti.gov/elink-2413" TargetMode="External"/><Relationship Id="rId49" Type="http://schemas.openxmlformats.org/officeDocument/2006/relationships/hyperlink" Target="http://www.whitehouse.gov/sites/default/files/omb/grants/sflllin.pdf" TargetMode="External"/><Relationship Id="rId57" Type="http://schemas.openxmlformats.org/officeDocument/2006/relationships/hyperlink" Target="https://arpa-e-epic.energy.gov/" TargetMode="External"/><Relationship Id="rId61" Type="http://schemas.openxmlformats.org/officeDocument/2006/relationships/hyperlink" Target="mailto:GC-62@hq.doe.gov" TargetMode="External"/><Relationship Id="rId10" Type="http://schemas.openxmlformats.org/officeDocument/2006/relationships/hyperlink" Target="http://www.osti.gov/elink-2413" TargetMode="External"/><Relationship Id="rId19" Type="http://schemas.openxmlformats.org/officeDocument/2006/relationships/hyperlink" Target="https://s-edison.info.nih.gov/iEdison/" TargetMode="External"/><Relationship Id="rId31" Type="http://schemas.openxmlformats.org/officeDocument/2006/relationships/hyperlink" Target="https://arpa-e-epic.energy.gov/" TargetMode="External"/><Relationship Id="rId44" Type="http://schemas.openxmlformats.org/officeDocument/2006/relationships/hyperlink" Target="https://s-edison.info.nih.gov/iEdison/" TargetMode="External"/><Relationship Id="rId52" Type="http://schemas.openxmlformats.org/officeDocument/2006/relationships/hyperlink" Target="mailto:DOE-Audit-Submission@hq.doe.gov" TargetMode="External"/><Relationship Id="rId60" Type="http://schemas.openxmlformats.org/officeDocument/2006/relationships/hyperlink" Target="https://arpa-e.energy.gov/?q=site-page/close-out-reporting" TargetMode="External"/><Relationship Id="rId65" Type="http://schemas.openxmlformats.org/officeDocument/2006/relationships/hyperlink" Target="http://www.whitehouse.gov/omb/grants_form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rpa-e-epic.energy.gov/"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https://arpa-e-epic.energy.gov/" TargetMode="External"/><Relationship Id="rId30" Type="http://schemas.openxmlformats.org/officeDocument/2006/relationships/hyperlink" Target="mailto:GC-62@hq.doe.gov" TargetMode="External"/><Relationship Id="rId35" Type="http://schemas.openxmlformats.org/officeDocument/2006/relationships/hyperlink" Target="https://arpa-e-epic.energy.gov/FileContent.aspx?FileID=1c5ede2c-ef5f-42ea-919f-4127ee085eb8" TargetMode="External"/><Relationship Id="rId43" Type="http://schemas.openxmlformats.org/officeDocument/2006/relationships/hyperlink" Target="https://arpa-e-epic.energy.gov/FileContent.aspx?FileID=1c5ede2c-ef5f-42ea-919f-4127ee085eb8" TargetMode="External"/><Relationship Id="rId48" Type="http://schemas.openxmlformats.org/officeDocument/2006/relationships/hyperlink" Target="https://arpa-e-epic.energy.gov/" TargetMode="External"/><Relationship Id="rId56" Type="http://schemas.openxmlformats.org/officeDocument/2006/relationships/hyperlink" Target="mailto:GC-62@hq.doe.gov" TargetMode="External"/><Relationship Id="rId64" Type="http://schemas.openxmlformats.org/officeDocument/2006/relationships/hyperlink" Target="https://arpa-e-epic.energy.gov/" TargetMode="External"/><Relationship Id="rId69" Type="http://schemas.openxmlformats.org/officeDocument/2006/relationships/hyperlink" Target="http://office.microsoft.com/en-us/outlook-help/mark-a-message-as-private-personal-or-confidential-HP005242880.aspx" TargetMode="External"/><Relationship Id="rId77" Type="http://schemas.openxmlformats.org/officeDocument/2006/relationships/theme" Target="theme/theme1.xml"/><Relationship Id="rId8" Type="http://schemas.openxmlformats.org/officeDocument/2006/relationships/hyperlink" Target="https://arpa-e-epic.energy.gov/" TargetMode="External"/><Relationship Id="rId51" Type="http://schemas.openxmlformats.org/officeDocument/2006/relationships/hyperlink" Target="https://arpa-e-epic.energy.gov/"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edison.info.nih.gov/iEdison/"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s://arpa-e-epic.energy.gov/FileContent.aspx?FileID=1c5ede2c-ef5f-42ea-919f-4127ee085eb8" TargetMode="External"/><Relationship Id="rId38" Type="http://schemas.openxmlformats.org/officeDocument/2006/relationships/hyperlink" Target="https://arpa-e-epic.energy.gov/" TargetMode="External"/><Relationship Id="rId46" Type="http://schemas.openxmlformats.org/officeDocument/2006/relationships/hyperlink" Target="https://arpa-e-epic.energy.gov/" TargetMode="External"/><Relationship Id="rId59" Type="http://schemas.openxmlformats.org/officeDocument/2006/relationships/hyperlink" Target="http://www.osti.gov/elink-2413" TargetMode="External"/><Relationship Id="rId67" Type="http://schemas.openxmlformats.org/officeDocument/2006/relationships/hyperlink" Target="https://s-edison.info.nih.gov/iEdison/" TargetMode="External"/><Relationship Id="rId20" Type="http://schemas.openxmlformats.org/officeDocument/2006/relationships/hyperlink" Target="https://arpa-e-epic.energy.gov/" TargetMode="External"/><Relationship Id="rId41" Type="http://schemas.openxmlformats.org/officeDocument/2006/relationships/hyperlink" Target="https://arpa-e-epic.energy.gov/" TargetMode="External"/><Relationship Id="rId54" Type="http://schemas.openxmlformats.org/officeDocument/2006/relationships/hyperlink" Target="https://arpa-e-epic.energy.gov/" TargetMode="External"/><Relationship Id="rId62" Type="http://schemas.openxmlformats.org/officeDocument/2006/relationships/hyperlink" Target="https://arpa-e-epic.energy.gov/"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5102-628B-4BBA-8804-891F1594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5194</Words>
  <Characters>36839</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Deligiannidis, Alexandros (CONTR)</cp:lastModifiedBy>
  <cp:revision>5</cp:revision>
  <cp:lastPrinted>2020-03-11T19:10:00Z</cp:lastPrinted>
  <dcterms:created xsi:type="dcterms:W3CDTF">2020-07-10T13:20:00Z</dcterms:created>
  <dcterms:modified xsi:type="dcterms:W3CDTF">2020-07-15T15:08:00Z</dcterms:modified>
</cp:coreProperties>
</file>