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26" w:rsidRPr="00206AD3" w:rsidRDefault="005E7026" w:rsidP="005E7026">
      <w:pPr>
        <w:jc w:val="center"/>
        <w:rPr>
          <w:b/>
          <w:bCs/>
          <w:sz w:val="28"/>
          <w:szCs w:val="28"/>
          <w:u w:val="single"/>
        </w:rPr>
      </w:pPr>
      <w:bookmarkStart w:id="0" w:name="_GoBack"/>
      <w:bookmarkEnd w:id="0"/>
      <w:r w:rsidRPr="00206AD3">
        <w:rPr>
          <w:b/>
          <w:bCs/>
          <w:sz w:val="28"/>
          <w:szCs w:val="28"/>
          <w:u w:val="single"/>
        </w:rPr>
        <w:t xml:space="preserve">ATTACHMENT 2: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206AD3">
        <w:rPr>
          <w:rFonts w:eastAsia="Times New Roman" w:cs="Times New Roman"/>
          <w:b/>
          <w:bCs/>
          <w:sz w:val="28"/>
          <w:szCs w:val="28"/>
          <w:u w:val="single"/>
        </w:rPr>
        <w:t>LARGE BUSINESSES</w:t>
      </w:r>
    </w:p>
    <w:p w:rsidR="005E7026" w:rsidRPr="00206AD3" w:rsidRDefault="005E7026" w:rsidP="005E7026">
      <w:pPr>
        <w:rPr>
          <w:sz w:val="24"/>
          <w:szCs w:val="24"/>
        </w:rPr>
      </w:pPr>
    </w:p>
    <w:p w:rsidR="00680055" w:rsidRPr="00B9034E" w:rsidRDefault="00680055" w:rsidP="00680055">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  [including U.S. Competitiveness provisions in Section (t)]</w:t>
      </w:r>
    </w:p>
    <w:p w:rsidR="00680055" w:rsidRPr="00B9034E" w:rsidRDefault="00680055" w:rsidP="00680055">
      <w:pPr>
        <w:pStyle w:val="Default"/>
        <w:tabs>
          <w:tab w:val="left" w:pos="4950"/>
        </w:tabs>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bCs/>
        </w:rPr>
        <w:t>2 CFR Part 910, Subpart D, Appendix A</w:t>
      </w:r>
      <w:r w:rsidRPr="00E16315">
        <w:rPr>
          <w:rFonts w:asciiTheme="minorHAnsi" w:hAnsiTheme="minorHAnsi" w:cs="Times New Roman"/>
          <w:color w:val="auto"/>
        </w:rPr>
        <w:t>, Rights in Data - Programs Covered Under Special Data Statutes (OCT 2003)</w:t>
      </w:r>
    </w:p>
    <w:p w:rsidR="005E7026" w:rsidRPr="00E16315" w:rsidRDefault="005E7026" w:rsidP="005E7026">
      <w:pPr>
        <w:pStyle w:val="Default"/>
        <w:tabs>
          <w:tab w:val="left" w:pos="4950"/>
        </w:tabs>
        <w:ind w:left="-360"/>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Subawards</w:t>
      </w:r>
    </w:p>
    <w:p w:rsidR="005E7026" w:rsidRPr="00E16315" w:rsidRDefault="005E7026" w:rsidP="005E7026">
      <w:pPr>
        <w:pStyle w:val="Default"/>
        <w:tabs>
          <w:tab w:val="left" w:pos="4950"/>
        </w:tabs>
        <w:ind w:left="360"/>
        <w:rPr>
          <w:rFonts w:asciiTheme="minorHAnsi" w:hAnsiTheme="minorHAnsi" w:cs="Times New Roman"/>
          <w:color w:val="auto"/>
        </w:rPr>
      </w:pPr>
      <w:r w:rsidRPr="00E16315">
        <w:rPr>
          <w:rFonts w:asciiTheme="minorHAnsi" w:hAnsiTheme="minorHAnsi" w:cs="Times New Roman"/>
          <w:color w:val="auto"/>
        </w:rPr>
        <w:br/>
      </w:r>
    </w:p>
    <w:p w:rsidR="005E7026" w:rsidRPr="00E16315" w:rsidRDefault="005E7026" w:rsidP="005E7026">
      <w:pPr>
        <w:pStyle w:val="CM13"/>
        <w:tabs>
          <w:tab w:val="left" w:pos="4950"/>
        </w:tabs>
        <w:spacing w:after="0" w:line="283" w:lineRule="atLeast"/>
        <w:rPr>
          <w:rFonts w:asciiTheme="minorHAnsi" w:hAnsiTheme="minorHAnsi"/>
        </w:rPr>
      </w:pPr>
      <w:r w:rsidRPr="00E16315">
        <w:rPr>
          <w:rFonts w:asciiTheme="minorHAnsi" w:hAnsiTheme="minorHAnsi"/>
        </w:rPr>
        <w:t>NOTE: In reading these provisions, any reference to “</w:t>
      </w:r>
      <w:r w:rsidRPr="00E16315">
        <w:rPr>
          <w:rFonts w:asciiTheme="minorHAnsi" w:hAnsiTheme="minorHAnsi"/>
          <w:i/>
        </w:rPr>
        <w:t>contractor</w:t>
      </w:r>
      <w:r w:rsidRPr="00E16315">
        <w:rPr>
          <w:rFonts w:asciiTheme="minorHAnsi" w:hAnsiTheme="minorHAnsi"/>
        </w:rPr>
        <w:t>” shall mean “</w:t>
      </w:r>
      <w:r w:rsidRPr="00E16315">
        <w:rPr>
          <w:rFonts w:asciiTheme="minorHAnsi" w:hAnsiTheme="minorHAnsi"/>
          <w:i/>
        </w:rPr>
        <w:t>recipient</w:t>
      </w:r>
      <w:r w:rsidRPr="00E16315">
        <w:rPr>
          <w:rFonts w:asciiTheme="minorHAnsi" w:hAnsiTheme="minorHAnsi"/>
        </w:rPr>
        <w:t>,” and any reference to “contract” or “</w:t>
      </w:r>
      <w:r w:rsidRPr="00E16315">
        <w:rPr>
          <w:rFonts w:asciiTheme="minorHAnsi" w:hAnsiTheme="minorHAnsi"/>
          <w:i/>
        </w:rPr>
        <w:t>subcontract</w:t>
      </w:r>
      <w:r w:rsidRPr="00E16315">
        <w:rPr>
          <w:rFonts w:asciiTheme="minorHAnsi" w:hAnsiTheme="minorHAnsi"/>
        </w:rPr>
        <w:t>” shall mean “award” or “</w:t>
      </w:r>
      <w:r w:rsidRPr="00E16315">
        <w:rPr>
          <w:rFonts w:asciiTheme="minorHAnsi" w:hAnsiTheme="minorHAnsi"/>
          <w:i/>
        </w:rPr>
        <w:t>subaward</w:t>
      </w:r>
      <w:r w:rsidRPr="00E16315">
        <w:rPr>
          <w:rFonts w:asciiTheme="minorHAnsi" w:hAnsiTheme="minorHAnsi"/>
        </w:rPr>
        <w:t xml:space="preserve">.” </w:t>
      </w:r>
    </w:p>
    <w:p w:rsidR="005E7026" w:rsidRPr="00E16315" w:rsidRDefault="005E7026" w:rsidP="005E7026">
      <w:pPr>
        <w:pStyle w:val="Default"/>
        <w:spacing w:line="283" w:lineRule="atLeast"/>
        <w:rPr>
          <w:rFonts w:asciiTheme="minorHAnsi" w:hAnsiTheme="minorHAnsi" w:cs="Times New Roman"/>
          <w:color w:val="auto"/>
        </w:rPr>
      </w:pPr>
    </w:p>
    <w:p w:rsidR="005E7026" w:rsidRPr="00E16315" w:rsidRDefault="005E7026" w:rsidP="005E7026">
      <w:pPr>
        <w:pStyle w:val="Default"/>
        <w:spacing w:line="283" w:lineRule="atLeast"/>
        <w:rPr>
          <w:rFonts w:asciiTheme="minorHAnsi" w:hAnsiTheme="minorHAnsi" w:cs="Times New Roman"/>
          <w:color w:val="auto"/>
        </w:rPr>
      </w:pPr>
      <w:r w:rsidRPr="00E1631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rPr>
          <w:rFonts w:eastAsia="Times New Roman" w:cs="Arial"/>
          <w:b/>
          <w:bCs/>
          <w:sz w:val="24"/>
          <w:szCs w:val="24"/>
        </w:rPr>
      </w:pPr>
      <w:r w:rsidRPr="00E16315">
        <w:rPr>
          <w:b/>
          <w:bCs/>
          <w:sz w:val="24"/>
          <w:szCs w:val="24"/>
        </w:rPr>
        <w:br w:type="page"/>
      </w:r>
    </w:p>
    <w:p w:rsidR="005E7026" w:rsidRPr="00E16315" w:rsidRDefault="005E7026" w:rsidP="005E7026">
      <w:pPr>
        <w:pStyle w:val="Default"/>
        <w:tabs>
          <w:tab w:val="left" w:pos="720"/>
        </w:tabs>
        <w:rPr>
          <w:rFonts w:asciiTheme="minorHAnsi" w:hAnsiTheme="minorHAnsi"/>
          <w:b/>
          <w:bCs/>
          <w:color w:val="auto"/>
        </w:rPr>
      </w:pPr>
    </w:p>
    <w:p w:rsidR="004F5076" w:rsidRPr="00680055" w:rsidRDefault="005E7026" w:rsidP="00680055">
      <w:pPr>
        <w:rPr>
          <w:rFonts w:eastAsia="Times New Roman" w:cs="Times New Roman"/>
          <w:sz w:val="24"/>
          <w:szCs w:val="24"/>
        </w:rPr>
      </w:pPr>
      <w:r w:rsidRPr="00E16315">
        <w:rPr>
          <w:b/>
          <w:bCs/>
        </w:rPr>
        <w:t xml:space="preserve">1. </w:t>
      </w:r>
      <w:r w:rsidRPr="00E16315">
        <w:rPr>
          <w:b/>
          <w:bCs/>
        </w:rPr>
        <w:tab/>
      </w:r>
      <w:r w:rsidR="00680055" w:rsidRPr="00680055">
        <w:rPr>
          <w:rFonts w:eastAsia="Times New Roman" w:cs="Times New Roman"/>
          <w:b/>
          <w:sz w:val="24"/>
          <w:szCs w:val="24"/>
        </w:rPr>
        <w:t xml:space="preserve">Patent Rights </w:t>
      </w:r>
      <w:r w:rsidR="00680055" w:rsidRPr="00680055">
        <w:rPr>
          <w:rFonts w:eastAsia="Times New Roman" w:cs="Times New Roman"/>
          <w:sz w:val="24"/>
          <w:szCs w:val="24"/>
        </w:rPr>
        <w:t xml:space="preserve">- (Large Business Firms – Class Waiver issued in accordance with 10 CFR </w:t>
      </w:r>
      <w:r w:rsidR="00680055">
        <w:rPr>
          <w:rFonts w:eastAsia="Times New Roman" w:cs="Times New Roman"/>
          <w:sz w:val="24"/>
          <w:szCs w:val="24"/>
        </w:rPr>
        <w:tab/>
      </w:r>
      <w:r w:rsidR="00680055" w:rsidRPr="00680055">
        <w:rPr>
          <w:rFonts w:eastAsia="Times New Roman" w:cs="Times New Roman"/>
          <w:sz w:val="24"/>
          <w:szCs w:val="24"/>
        </w:rPr>
        <w:t>784)</w:t>
      </w:r>
      <w:r w:rsidR="00797FEE" w:rsidRPr="00680055">
        <w:rPr>
          <w:rFonts w:eastAsia="Times New Roman" w:cs="Times New Roman"/>
          <w:sz w:val="24"/>
          <w:szCs w:val="24"/>
        </w:rPr>
        <w:t>; [</w:t>
      </w:r>
      <w:r w:rsidR="00680055" w:rsidRPr="00680055">
        <w:rPr>
          <w:rFonts w:eastAsia="Times New Roman" w:cs="Times New Roman"/>
          <w:sz w:val="24"/>
          <w:szCs w:val="24"/>
        </w:rPr>
        <w:t>including U.S. Competitiveness provisions in Section (t)]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464F3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Invention and which is owned or controlled by the Recipient at any time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464F3F" w:rsidRDefault="004F5076" w:rsidP="004F5076">
      <w:pPr>
        <w:pStyle w:val="ListParagraph"/>
        <w:numPr>
          <w:ilvl w:val="0"/>
          <w:numId w:val="2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Pr>
          <w:rFonts w:asciiTheme="minorHAnsi" w:hAnsiTheme="minorHAnsi"/>
          <w:bCs/>
          <w:color w:val="000000"/>
          <w:sz w:val="24"/>
          <w:szCs w:val="24"/>
        </w:rPr>
        <w:tab/>
      </w:r>
      <w:r>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rsidR="004F5076" w:rsidRPr="00464F3F" w:rsidRDefault="004F5076" w:rsidP="004F5076">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practice of any specific process, method, machine, manufacture or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composition of matter (including relatively minor modifications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hereof) which is a </w:t>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t xml:space="preserve">demonstration work </w:t>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Contract</w:t>
      </w:r>
      <w:r w:rsidRPr="002E42CF">
        <w:rPr>
          <w:rFonts w:eastAsia="Times New Roman" w:cs="Times New Roman"/>
          <w:bCs/>
          <w:color w:val="000000"/>
          <w:sz w:val="24"/>
          <w:szCs w:val="24"/>
        </w:rPr>
        <w:t xml:space="preserve"> means any contract, grant, agreement, under</w:t>
      </w:r>
      <w:r>
        <w:rPr>
          <w:rFonts w:eastAsia="Times New Roman" w:cs="Times New Roman"/>
          <w:bCs/>
          <w:color w:val="000000"/>
          <w:sz w:val="24"/>
          <w:szCs w:val="24"/>
        </w:rPr>
        <w:t>sta</w:t>
      </w:r>
      <w:r w:rsidR="00680055">
        <w:rPr>
          <w:rFonts w:eastAsia="Times New Roman" w:cs="Times New Roman"/>
          <w:bCs/>
          <w:color w:val="000000"/>
          <w:sz w:val="24"/>
          <w:szCs w:val="24"/>
        </w:rPr>
        <w:t xml:space="preserve">nding, or other arrangement,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which includes research, development, or demonstration work, and includes any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assignment or </w:t>
      </w:r>
      <w:r w:rsidRPr="00464F3F">
        <w:rPr>
          <w:rFonts w:eastAsia="Times New Roman" w:cs="Times New Roman"/>
          <w:bCs/>
          <w:color w:val="000000"/>
          <w:sz w:val="24"/>
          <w:szCs w:val="24"/>
        </w:rPr>
        <w:tab/>
      </w:r>
      <w:r w:rsidRPr="002E42CF">
        <w:rPr>
          <w:rFonts w:eastAsia="Times New Roman" w:cs="Times New Roman"/>
          <w:bCs/>
          <w:color w:val="000000"/>
          <w:sz w:val="24"/>
          <w:szCs w:val="24"/>
        </w:rPr>
        <w:t>substitution of parties.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DOE patent waiver regulations</w:t>
      </w:r>
      <w:r w:rsidRPr="002E42CF">
        <w:rPr>
          <w:rFonts w:eastAsia="Times New Roman" w:cs="Times New Roman"/>
          <w:bCs/>
          <w:color w:val="000000"/>
          <w:sz w:val="24"/>
          <w:szCs w:val="24"/>
        </w:rPr>
        <w:t xml:space="preserve"> means the Department of Energy patent waiver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regulations at 10 CFR </w:t>
      </w:r>
      <w:r w:rsidRPr="00464F3F">
        <w:rPr>
          <w:rFonts w:eastAsia="Times New Roman" w:cs="Times New Roman"/>
          <w:bCs/>
          <w:color w:val="000000"/>
          <w:sz w:val="24"/>
          <w:szCs w:val="24"/>
        </w:rPr>
        <w:t>Part</w:t>
      </w:r>
      <w:r w:rsidRPr="002E42CF">
        <w:rPr>
          <w:rFonts w:eastAsia="Times New Roman" w:cs="Times New Roman"/>
          <w:bCs/>
          <w:color w:val="000000"/>
          <w:sz w:val="24"/>
          <w:szCs w:val="24"/>
        </w:rPr>
        <w:t xml:space="preserve"> 784.</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t>Invention</w:t>
      </w:r>
      <w:r w:rsidRPr="002E42CF">
        <w:rPr>
          <w:rFonts w:eastAsia="Times New Roman" w:cs="Times New Roman"/>
          <w:bCs/>
          <w:color w:val="000000"/>
          <w:sz w:val="24"/>
          <w:szCs w:val="24"/>
        </w:rPr>
        <w:t xml:space="preserve"> as used in this clause, means any invention or discovery which is or may be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patentable or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otherwise protectable under Title 35 of the United States Code or any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novel variety of plant that is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or may be protectable under the Plant Variety Protection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Act (7 U.S.C. 2321 </w:t>
      </w:r>
      <w:r w:rsidRPr="002E42CF">
        <w:rPr>
          <w:rFonts w:eastAsia="Times New Roman" w:cs="Times New Roman"/>
          <w:bCs/>
          <w:color w:val="000000"/>
          <w:sz w:val="24"/>
          <w:szCs w:val="24"/>
          <w:u w:val="single"/>
        </w:rPr>
        <w:t>et</w:t>
      </w: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u w:val="single"/>
        </w:rPr>
        <w:t>seq</w:t>
      </w:r>
      <w:r w:rsidRPr="002E42CF">
        <w:rPr>
          <w:rFonts w:eastAsia="Times New Roman" w:cs="Times New Roman"/>
          <w:bCs/>
          <w:color w:val="000000"/>
          <w:sz w:val="24"/>
          <w:szCs w:val="24"/>
        </w:rPr>
        <w: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Made</w:t>
      </w:r>
      <w:r w:rsidRPr="002E42CF">
        <w:rPr>
          <w:rFonts w:eastAsia="Times New Roman" w:cs="Times New Roman"/>
          <w:bCs/>
          <w:color w:val="000000"/>
          <w:sz w:val="24"/>
          <w:szCs w:val="24"/>
        </w:rPr>
        <w:t xml:space="preserve"> when used in relation to any invention means the conception or first actual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reduction to practice of such invention.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 xml:space="preserve">Nonprofit organization </w:t>
      </w:r>
      <w:r w:rsidRPr="002E42CF">
        <w:rPr>
          <w:rFonts w:eastAsia="Times New Roman" w:cs="Times New Roman"/>
          <w:bCs/>
          <w:color w:val="000000"/>
          <w:sz w:val="24"/>
          <w:szCs w:val="24"/>
        </w:rPr>
        <w:t xml:space="preserve">means a university or other institution of higher education or an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organization of the type described in section 501(c)(3) of the Internal Revenue Code of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1954 (26 U.S.C. 501(c)) and exempt from taxation under section 501(a) of the Internal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Revenue Code (26 U.S.C. 501(a)) or any nonprofit scientific or educational organization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qualified under a state nonprofit organization statute.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Patent Counsel</w:t>
      </w:r>
      <w:r w:rsidRPr="002E42CF">
        <w:rPr>
          <w:rFonts w:eastAsia="Times New Roman" w:cs="Times New Roman"/>
          <w:bCs/>
          <w:color w:val="000000"/>
          <w:sz w:val="24"/>
          <w:szCs w:val="24"/>
        </w:rPr>
        <w:t xml:space="preserve"> means the Department of Energy Patent Counsel assisting the procuring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Pr>
          <w:rFonts w:eastAsia="Times New Roman" w:cs="Times New Roman"/>
          <w:bCs/>
          <w:color w:val="000000"/>
          <w:sz w:val="24"/>
          <w:szCs w:val="24"/>
        </w:rPr>
        <w:t>a</w:t>
      </w:r>
      <w:r w:rsidRPr="002E42CF">
        <w:rPr>
          <w:rFonts w:eastAsia="Times New Roman" w:cs="Times New Roman"/>
          <w:bCs/>
          <w:color w:val="000000"/>
          <w:sz w:val="24"/>
          <w:szCs w:val="24"/>
        </w:rPr>
        <w:t>ctivity.</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are, to the extent permitted by law or Government </w:t>
      </w:r>
      <w:r w:rsidR="00420143">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Secretary</w:t>
      </w:r>
      <w:r w:rsidRPr="002E42CF">
        <w:rPr>
          <w:rFonts w:eastAsia="Times New Roman" w:cs="Times New Roman"/>
          <w:bCs/>
          <w:color w:val="000000"/>
          <w:sz w:val="24"/>
          <w:szCs w:val="24"/>
        </w:rPr>
        <w:t xml:space="preserve"> means the Secretary of Energy.</w:t>
      </w:r>
      <w:r w:rsidRPr="002E42CF">
        <w:rPr>
          <w:rFonts w:eastAsia="Times New Roman" w:cs="Times New Roman"/>
          <w:bCs/>
          <w:color w:val="000000"/>
          <w:sz w:val="24"/>
          <w:szCs w:val="24"/>
        </w:rPr>
        <w:tab/>
      </w:r>
    </w:p>
    <w:p w:rsidR="004F5076" w:rsidRPr="00087C8E"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Small business firm</w:t>
      </w:r>
      <w:r w:rsidRPr="002E42CF">
        <w:rPr>
          <w:rFonts w:eastAsia="Times New Roman" w:cs="Times New Roman"/>
          <w:bCs/>
          <w:color w:val="000000"/>
          <w:sz w:val="24"/>
          <w:szCs w:val="24"/>
        </w:rPr>
        <w:t xml:space="preserve"> means a small business concern as defined at Section 2 of the Pub. L. </w:t>
      </w:r>
      <w:r>
        <w:rPr>
          <w:rFonts w:eastAsia="Times New Roman" w:cs="Times New Roman"/>
          <w:bCs/>
          <w:color w:val="000000"/>
          <w:sz w:val="24"/>
          <w:szCs w:val="24"/>
        </w:rPr>
        <w:tab/>
      </w:r>
      <w:r w:rsidRPr="002E42CF">
        <w:rPr>
          <w:rFonts w:eastAsia="Times New Roman" w:cs="Times New Roman"/>
          <w:bCs/>
          <w:color w:val="000000"/>
          <w:sz w:val="24"/>
          <w:szCs w:val="24"/>
        </w:rPr>
        <w:t>85</w:t>
      </w:r>
      <w:r w:rsidRPr="002E42CF">
        <w:rPr>
          <w:rFonts w:eastAsia="Times New Roman" w:cs="Times New Roman"/>
          <w:bCs/>
          <w:color w:val="000000"/>
          <w:sz w:val="24"/>
          <w:szCs w:val="24"/>
        </w:rPr>
        <w:noBreakHyphen/>
        <w:t xml:space="preserve">536 (15 U.S.C. 632) and implementing regulations of the Administrator of the Small </w:t>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Administration.  For the purpose of this clause, the size standards for small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business concerns involved in Government procurement and subcontracting at 13 CFR </w:t>
      </w:r>
      <w:r w:rsidR="00420143">
        <w:rPr>
          <w:rFonts w:eastAsia="Times New Roman" w:cs="Times New Roman"/>
          <w:bCs/>
          <w:color w:val="000000"/>
          <w:sz w:val="24"/>
          <w:szCs w:val="24"/>
        </w:rPr>
        <w:tab/>
      </w:r>
      <w:r w:rsidRPr="002E42CF">
        <w:rPr>
          <w:rFonts w:eastAsia="Times New Roman" w:cs="Times New Roman"/>
          <w:bCs/>
          <w:color w:val="000000"/>
          <w:sz w:val="24"/>
          <w:szCs w:val="24"/>
        </w:rPr>
        <w:t>121.3</w:t>
      </w:r>
      <w:r w:rsidRPr="002E42CF">
        <w:rPr>
          <w:rFonts w:eastAsia="Times New Roman" w:cs="Times New Roman"/>
          <w:bCs/>
          <w:color w:val="000000"/>
          <w:sz w:val="24"/>
          <w:szCs w:val="24"/>
        </w:rPr>
        <w:noBreakHyphen/>
        <w:t>8 and 13 CFR 121.3</w:t>
      </w:r>
      <w:r w:rsidRPr="002E42CF">
        <w:rPr>
          <w:rFonts w:eastAsia="Times New Roman" w:cs="Times New Roman"/>
          <w:bCs/>
          <w:color w:val="000000"/>
          <w:sz w:val="24"/>
          <w:szCs w:val="24"/>
        </w:rPr>
        <w:noBreakHyphen/>
        <w:t>12, respectively, will be used.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Subject invention</w:t>
      </w:r>
      <w:r w:rsidRPr="002E42CF">
        <w:rPr>
          <w:rFonts w:eastAsia="Times New Roman" w:cs="Times New Roman"/>
          <w:bCs/>
          <w:color w:val="000000"/>
          <w:sz w:val="24"/>
          <w:szCs w:val="24"/>
        </w:rPr>
        <w:t xml:space="preserve"> means any invention of the Recipient conceived or first actually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reduced to practice in the course of or under this contract, provided that in the case of a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variety of plant, the date of determination (as defined in section 41(d) of the Plant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Variety Protection Act (7 </w:t>
      </w:r>
      <w:r>
        <w:rPr>
          <w:rFonts w:eastAsia="Times New Roman" w:cs="Times New Roman"/>
          <w:bCs/>
          <w:color w:val="000000"/>
          <w:sz w:val="24"/>
          <w:szCs w:val="24"/>
        </w:rPr>
        <w:tab/>
      </w:r>
      <w:r w:rsidRPr="002E42CF">
        <w:rPr>
          <w:rFonts w:eastAsia="Times New Roman" w:cs="Times New Roman"/>
          <w:bCs/>
          <w:color w:val="000000"/>
          <w:sz w:val="24"/>
          <w:szCs w:val="24"/>
        </w:rPr>
        <w:t xml:space="preserve">U.S.C. 2401(d)) must also occur during the period of contract </w:t>
      </w:r>
      <w:r w:rsidR="00420143">
        <w:rPr>
          <w:rFonts w:eastAsia="Times New Roman" w:cs="Times New Roman"/>
          <w:bCs/>
          <w:color w:val="000000"/>
          <w:sz w:val="24"/>
          <w:szCs w:val="24"/>
        </w:rPr>
        <w:tab/>
      </w:r>
      <w:r w:rsidRPr="002E42CF">
        <w:rPr>
          <w:rFonts w:eastAsia="Times New Roman" w:cs="Times New Roman"/>
          <w:bCs/>
          <w:color w:val="000000"/>
          <w:sz w:val="24"/>
          <w:szCs w:val="24"/>
        </w:rPr>
        <w:t>performance.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If the Recipient elects not to retain title to a subject invention;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country;</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agrees to execute or to have executed and promptly deliver to DOE all instruments necessary to:</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w:t>
      </w:r>
      <w:r w:rsidRPr="002E42CF">
        <w:rPr>
          <w:rFonts w:eastAsia="Times New Roman" w:cs="Times New Roman"/>
          <w:bCs/>
          <w:color w:val="000000"/>
          <w:sz w:val="24"/>
          <w:szCs w:val="24"/>
        </w:rPr>
        <w:tab/>
        <w:t xml:space="preserve">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w:t>
      </w:r>
      <w:r w:rsidRPr="002E42CF">
        <w:rPr>
          <w:rFonts w:eastAsia="Times New Roman" w:cs="Times New Roman"/>
          <w:bCs/>
          <w:color w:val="000000"/>
          <w:sz w:val="24"/>
          <w:szCs w:val="24"/>
        </w:rPr>
        <w:lastRenderedPageBreak/>
        <w:t>on behalf of, the Government; and to provide for such refund in any instrument transferring rights in the invention to any party.</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rsidR="004F5076" w:rsidRPr="002E42CF" w:rsidRDefault="004F5076" w:rsidP="004F5076">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rsidR="004F5076" w:rsidRPr="00420143" w:rsidRDefault="004F5076" w:rsidP="00420143">
      <w:pPr>
        <w:pStyle w:val="ListParagraph"/>
        <w:widowControl w:val="0"/>
        <w:numPr>
          <w:ilvl w:val="0"/>
          <w:numId w:val="28"/>
        </w:numPr>
        <w:tabs>
          <w:tab w:val="left" w:pos="4950"/>
        </w:tabs>
        <w:autoSpaceDE w:val="0"/>
        <w:autoSpaceDN w:val="0"/>
        <w:adjustRightInd w:val="0"/>
        <w:spacing w:after="0" w:line="240" w:lineRule="auto"/>
        <w:rPr>
          <w:sz w:val="24"/>
          <w:szCs w:val="24"/>
        </w:rPr>
      </w:pPr>
      <w:r w:rsidRPr="00420143">
        <w:rPr>
          <w:sz w:val="24"/>
          <w:szCs w:val="24"/>
        </w:rPr>
        <w:t>Shall promptly submit a written notice to the Contracting Officer setting forth the subrecipient's reasons for such refusal and other pertinent information that may expedite disposition of the matter; and</w:t>
      </w:r>
    </w:p>
    <w:p w:rsidR="00420143" w:rsidRPr="00420143" w:rsidRDefault="00420143" w:rsidP="00420143">
      <w:pPr>
        <w:pStyle w:val="ListParagraph"/>
        <w:widowControl w:val="0"/>
        <w:tabs>
          <w:tab w:val="left" w:pos="4950"/>
        </w:tabs>
        <w:autoSpaceDE w:val="0"/>
        <w:autoSpaceDN w:val="0"/>
        <w:adjustRightInd w:val="0"/>
        <w:spacing w:after="0" w:line="240" w:lineRule="auto"/>
        <w:ind w:left="1440"/>
        <w:rPr>
          <w:sz w:val="24"/>
          <w:szCs w:val="24"/>
        </w:rPr>
      </w:pPr>
    </w:p>
    <w:p w:rsidR="004F5076" w:rsidRPr="002E42CF" w:rsidRDefault="004F5076" w:rsidP="00420143">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The Recipient shall provide, upon request, the filing  date,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(g)</w:t>
      </w:r>
      <w:r w:rsidRPr="002E42CF">
        <w:rPr>
          <w:rFonts w:eastAsia="Times New Roman" w:cs="Times New Roman"/>
          <w:bCs/>
          <w:color w:val="000000"/>
          <w:sz w:val="24"/>
          <w:szCs w:val="24"/>
        </w:rPr>
        <w:tab/>
        <w:t>Subcontracts.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See Section </w:t>
      </w:r>
      <w:r w:rsidR="00797FEE">
        <w:rPr>
          <w:rFonts w:eastAsia="Times New Roman" w:cs="Times New Roman"/>
          <w:bCs/>
          <w:color w:val="000000"/>
          <w:sz w:val="24"/>
          <w:szCs w:val="24"/>
        </w:rPr>
        <w:t>3</w:t>
      </w:r>
      <w:r w:rsidRPr="002E42CF">
        <w:rPr>
          <w:rFonts w:eastAsia="Times New Roman" w:cs="Times New Roman"/>
          <w:bCs/>
          <w:color w:val="000000"/>
          <w:sz w:val="24"/>
          <w:szCs w:val="24"/>
        </w:rPr>
        <w:t xml:space="preserve"> of this Attachment 2 for instructions regarding intellectual property provisions, for subawards under this agreement.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 xml:space="preserve">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through the use of the waived such invention, manufacturing locations of such products and such other data and information as DOE may reasonably specify.  The report shall further include a certification from the Recipient that the Recipient, including its licensees, is in compliance with the requirements of this clause.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Such action is necessary because the Recipient or assignee has not taken, or is not expected to take within a reasonable time, effective steps to achieve practical application of the subject invention in such field of 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action is necessary to alleviate health or safety needs which are not reasonably satisfied by the Recipient, assignee, or their licensees;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rsidR="004F5076" w:rsidRPr="002E42CF" w:rsidRDefault="004F5076" w:rsidP="004F5076">
      <w:pPr>
        <w:widowControl w:val="0"/>
        <w:tabs>
          <w:tab w:val="left" w:pos="4950"/>
        </w:tabs>
        <w:autoSpaceDE w:val="0"/>
        <w:autoSpaceDN w:val="0"/>
        <w:adjustRightInd w:val="0"/>
        <w:spacing w:after="0" w:line="240" w:lineRule="auto"/>
        <w:rPr>
          <w:rFonts w:eastAsia="Times New Roman" w:cs="Times New Roman"/>
          <w:sz w:val="24"/>
          <w:szCs w:val="24"/>
        </w:rPr>
      </w:pPr>
    </w:p>
    <w:p w:rsidR="004F5076" w:rsidRPr="002E42CF" w:rsidRDefault="004F5076" w:rsidP="004F5076">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iEdison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rsidR="004F5076" w:rsidRPr="002E42CF" w:rsidRDefault="004F5076" w:rsidP="004F5076">
      <w:pPr>
        <w:widowControl w:val="0"/>
        <w:autoSpaceDE w:val="0"/>
        <w:autoSpaceDN w:val="0"/>
        <w:adjustRightInd w:val="0"/>
        <w:spacing w:after="0" w:line="240" w:lineRule="auto"/>
        <w:rPr>
          <w:rFonts w:eastAsia="Times New Roman" w:cs="Times New Roman"/>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Contracting Officer or any authorized representative shall, until 3 years after final payment under this contract, have the right to examine any books (including laboratory notebooks), records, and documents of the Recipient relating to the conception or first actual </w:t>
      </w:r>
      <w:r w:rsidRPr="002E42CF">
        <w:rPr>
          <w:rFonts w:eastAsia="Times New Roman" w:cs="Times New Roman"/>
          <w:bCs/>
          <w:color w:val="000000"/>
          <w:sz w:val="24"/>
          <w:szCs w:val="24"/>
        </w:rPr>
        <w:lastRenderedPageBreak/>
        <w:t>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Any such inventions are subject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r w:rsidR="00420143">
        <w:rPr>
          <w:rFonts w:eastAsia="Times New Roman" w:cs="Times New Roman"/>
          <w:bCs/>
          <w:color w:val="000000"/>
          <w:sz w:val="24"/>
          <w:szCs w:val="24"/>
        </w:rPr>
        <w:t xml:space="preserve"> (reserved)</w:t>
      </w:r>
    </w:p>
    <w:p w:rsidR="004F5076" w:rsidRPr="0082019B" w:rsidRDefault="004F5076" w:rsidP="004F5076">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(q)</w:t>
      </w:r>
      <w:r w:rsidRPr="002E42CF">
        <w:rPr>
          <w:rFonts w:eastAsia="Times New Roman" w:cs="Times New Roman"/>
          <w:bCs/>
          <w:color w:val="000000"/>
          <w:sz w:val="24"/>
          <w:szCs w:val="24"/>
        </w:rPr>
        <w:tab/>
        <w:t>Atomic Energy.</w:t>
      </w:r>
    </w:p>
    <w:p w:rsidR="00420143" w:rsidRPr="002E42CF"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 claim for pecuniary award or compensation under the provisions of the Atomic Energy Act of 1954, as amended, shall be asserted by the Recipient or its employees with respect to any invention or discovery made or conceived in the course of or under this contract.</w:t>
      </w: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(r)</w:t>
      </w:r>
      <w:r w:rsidRPr="002E42CF">
        <w:rPr>
          <w:rFonts w:eastAsia="Times New Roman" w:cs="Times New Roman"/>
          <w:bCs/>
          <w:color w:val="000000"/>
          <w:sz w:val="24"/>
          <w:szCs w:val="24"/>
        </w:rPr>
        <w:tab/>
        <w:t>Publication.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Prepares a written decision based upon a review of the record that the invention was neither conceived nor first actually reduced to practice in the course of or under the contract and delivers the decision to Patent Counsel, with a copy to the Contracting Officer;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 xml:space="preserve">Pending written assignment of the patent application and patents on a subject invention determined by the Contracting Officer to be forfeited (such determination to be a Final Decision </w:t>
      </w:r>
      <w:r w:rsidRPr="002E42CF">
        <w:rPr>
          <w:rFonts w:eastAsia="Times New Roman" w:cs="Times New Roman"/>
          <w:bCs/>
          <w:color w:val="000000"/>
          <w:sz w:val="24"/>
          <w:szCs w:val="24"/>
        </w:rPr>
        <w:lastRenderedPageBreak/>
        <w:t>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(t)   U. S. Competitiveness</w:t>
      </w:r>
      <w:r w:rsidRPr="002E42CF">
        <w:rPr>
          <w:rFonts w:eastAsia="Times New Roman" w:cs="Times New Roman"/>
          <w:bCs/>
          <w:color w:val="000000"/>
          <w:sz w:val="24"/>
          <w:szCs w:val="24"/>
        </w:rPr>
        <w:tab/>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any products embodying any waived invention or produced through the use of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rsidR="002E4A63" w:rsidRPr="002E4A63" w:rsidRDefault="002E4A63" w:rsidP="004F5076">
      <w:pPr>
        <w:pStyle w:val="Default"/>
        <w:tabs>
          <w:tab w:val="left" w:pos="720"/>
        </w:tabs>
        <w:rPr>
          <w:rFonts w:cs="Times New Roman"/>
        </w:rPr>
      </w:pPr>
    </w:p>
    <w:p w:rsidR="00420143" w:rsidRPr="00E16315" w:rsidRDefault="00420143" w:rsidP="00420143">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7"/>
        <w:spacing w:line="240" w:lineRule="atLeast"/>
        <w:ind w:left="720" w:right="1018" w:hanging="720"/>
        <w:rPr>
          <w:rFonts w:asciiTheme="minorHAnsi" w:hAnsiTheme="minorHAnsi"/>
        </w:rPr>
      </w:pPr>
      <w:r w:rsidRPr="00E16315">
        <w:rPr>
          <w:rFonts w:asciiTheme="minorHAnsi" w:hAnsiTheme="minorHAnsi"/>
          <w:b/>
          <w:bCs/>
        </w:rPr>
        <w:t>2.</w:t>
      </w:r>
      <w:r w:rsidRPr="00E16315">
        <w:rPr>
          <w:rFonts w:asciiTheme="minorHAnsi" w:hAnsiTheme="minorHAnsi"/>
          <w:b/>
          <w:bCs/>
        </w:rPr>
        <w:tab/>
      </w:r>
      <w:r w:rsidRPr="00E16315">
        <w:rPr>
          <w:rFonts w:asciiTheme="minorHAnsi" w:hAnsiTheme="minorHAnsi"/>
        </w:rPr>
        <w:t xml:space="preserve"> </w:t>
      </w:r>
      <w:r w:rsidRPr="00E16315">
        <w:rPr>
          <w:rFonts w:asciiTheme="minorHAnsi" w:hAnsiTheme="minorHAnsi"/>
          <w:b/>
          <w:bCs/>
        </w:rPr>
        <w:t>2 CFR Part 910, Subpart D, Appendix A</w:t>
      </w:r>
      <w:r w:rsidRPr="00E16315">
        <w:rPr>
          <w:rFonts w:asciiTheme="minorHAnsi" w:hAnsiTheme="minorHAnsi"/>
          <w:b/>
        </w:rPr>
        <w:t>, Rights in Data - Programs Covered Under Special Data Statutes (OCT 2003)</w:t>
      </w:r>
    </w:p>
    <w:p w:rsidR="005E7026" w:rsidRPr="00E16315" w:rsidRDefault="005E7026" w:rsidP="005E7026">
      <w:pPr>
        <w:pStyle w:val="CM16"/>
        <w:spacing w:line="240" w:lineRule="atLeast"/>
        <w:rPr>
          <w:rFonts w:asciiTheme="minorHAnsi" w:hAnsiTheme="minorHAnsi"/>
        </w:rPr>
      </w:pPr>
      <w:r w:rsidRPr="00E16315">
        <w:rPr>
          <w:rFonts w:asciiTheme="minorHAnsi" w:hAnsiTheme="minorHAnsi"/>
        </w:rPr>
        <w:t xml:space="preserve">(a) </w:t>
      </w:r>
      <w:r w:rsidRPr="00E16315">
        <w:rPr>
          <w:rFonts w:asciiTheme="minorHAnsi" w:hAnsiTheme="minorHAnsi"/>
        </w:rPr>
        <w:tab/>
        <w:t>Definitions</w:t>
      </w: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databases</w:t>
      </w:r>
      <w:r w:rsidRPr="00E16315">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software</w:t>
      </w:r>
      <w:r w:rsidRPr="00E16315">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Data</w:t>
      </w:r>
      <w:r w:rsidRPr="00E1631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Form, fit, and function data</w:t>
      </w:r>
      <w:r w:rsidRPr="00E16315">
        <w:rPr>
          <w:rFonts w:asciiTheme="minorHAnsi" w:hAnsiTheme="minorHAnsi"/>
        </w:rPr>
        <w:t xml:space="preserve">, as used in this clause, means data relating to items, </w:t>
      </w:r>
      <w:r w:rsidRPr="00E16315">
        <w:rPr>
          <w:rFonts w:asciiTheme="minorHAnsi" w:hAnsiTheme="minorHAnsi"/>
        </w:rPr>
        <w:lastRenderedPageBreak/>
        <w:t>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7"/>
        <w:ind w:left="720" w:right="635"/>
        <w:rPr>
          <w:rFonts w:asciiTheme="minorHAnsi" w:hAnsiTheme="minorHAnsi"/>
        </w:rPr>
      </w:pPr>
      <w:r w:rsidRPr="00E16315">
        <w:rPr>
          <w:rFonts w:asciiTheme="minorHAnsi" w:hAnsiTheme="minorHAnsi"/>
          <w:i/>
        </w:rPr>
        <w:t>Limited rights data</w:t>
      </w:r>
      <w:r w:rsidRPr="00E16315">
        <w:rPr>
          <w:rFonts w:asciiTheme="minorHAnsi" w:hAnsiTheme="minorHAnsi"/>
        </w:rPr>
        <w:t>, as used in this clause, means data (other than computer software) developed at private expense that embody trade secrets or are commercial or financial and confidential or privileged.</w:t>
      </w:r>
    </w:p>
    <w:p w:rsidR="005E7026" w:rsidRPr="00E16315" w:rsidRDefault="005E7026" w:rsidP="005E7026">
      <w:pPr>
        <w:pStyle w:val="CM7"/>
        <w:ind w:left="720" w:right="635"/>
        <w:rPr>
          <w:rFonts w:asciiTheme="minorHAnsi" w:hAnsiTheme="minorHAnsi"/>
        </w:rPr>
      </w:pPr>
      <w:r w:rsidRPr="00E16315">
        <w:rPr>
          <w:rFonts w:asciiTheme="minorHAnsi" w:hAnsiTheme="minorHAnsi"/>
        </w:rPr>
        <w:t xml:space="preserve"> </w:t>
      </w:r>
    </w:p>
    <w:p w:rsidR="005E7026" w:rsidRPr="00E16315" w:rsidRDefault="005E7026" w:rsidP="005E7026">
      <w:pPr>
        <w:pStyle w:val="CM5"/>
        <w:ind w:left="720"/>
        <w:rPr>
          <w:rFonts w:asciiTheme="minorHAnsi" w:hAnsiTheme="minorHAnsi"/>
        </w:rPr>
      </w:pPr>
      <w:r w:rsidRPr="00E16315">
        <w:rPr>
          <w:rFonts w:asciiTheme="minorHAnsi" w:hAnsiTheme="minorHAnsi"/>
          <w:i/>
        </w:rPr>
        <w:t>Restricted computer software</w:t>
      </w:r>
      <w:r w:rsidRPr="00E1631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Protected data</w:t>
      </w:r>
      <w:r w:rsidRPr="00E1631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5E7026" w:rsidRPr="00E16315" w:rsidRDefault="005E7026" w:rsidP="005E7026">
      <w:pPr>
        <w:pStyle w:val="CM5"/>
        <w:ind w:left="720"/>
        <w:rPr>
          <w:rFonts w:asciiTheme="minorHAnsi" w:hAnsiTheme="minorHAnsi"/>
        </w:rPr>
      </w:pPr>
    </w:p>
    <w:p w:rsidR="005E7026" w:rsidRPr="00E16315" w:rsidRDefault="005E7026" w:rsidP="005E7026">
      <w:pPr>
        <w:pStyle w:val="CM5"/>
        <w:ind w:left="720"/>
        <w:rPr>
          <w:rFonts w:asciiTheme="minorHAnsi" w:hAnsiTheme="minorHAnsi"/>
        </w:rPr>
      </w:pPr>
      <w:r w:rsidRPr="00E16315">
        <w:rPr>
          <w:rFonts w:asciiTheme="minorHAnsi" w:hAnsiTheme="minorHAnsi"/>
          <w:i/>
        </w:rPr>
        <w:t>Protected rights</w:t>
      </w:r>
      <w:r w:rsidRPr="00E16315">
        <w:rPr>
          <w:rFonts w:asciiTheme="minorHAnsi" w:hAnsiTheme="minorHAnsi"/>
        </w:rPr>
        <w:t>, as used in this clause, mean the rights in protected data set forth in the Protected Rights Notice of paragraph (g) of this clause.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spacing w:line="240" w:lineRule="atLeast"/>
        <w:ind w:left="720" w:right="253"/>
        <w:rPr>
          <w:rFonts w:asciiTheme="minorHAnsi" w:hAnsiTheme="minorHAnsi" w:cs="Times New Roman"/>
          <w:color w:val="auto"/>
        </w:rPr>
      </w:pPr>
      <w:r w:rsidRPr="00E16315">
        <w:rPr>
          <w:rFonts w:asciiTheme="minorHAnsi" w:hAnsiTheme="minorHAnsi" w:cs="Times New Roman"/>
          <w:color w:val="auto"/>
        </w:rPr>
        <w:t xml:space="preserve"> </w:t>
      </w:r>
      <w:r w:rsidRPr="00E16315">
        <w:rPr>
          <w:rFonts w:asciiTheme="minorHAnsi" w:hAnsiTheme="minorHAnsi" w:cs="Times New Roman"/>
          <w:i/>
          <w:color w:val="auto"/>
        </w:rPr>
        <w:t>Technical data</w:t>
      </w:r>
      <w:r w:rsidRPr="00E1631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5E7026" w:rsidRPr="00E16315" w:rsidRDefault="005E7026" w:rsidP="005E7026">
      <w:pPr>
        <w:pStyle w:val="Default"/>
        <w:spacing w:line="240" w:lineRule="atLeast"/>
        <w:ind w:left="720" w:right="253"/>
        <w:rPr>
          <w:rFonts w:asciiTheme="minorHAnsi" w:hAnsiTheme="minorHAnsi" w:cs="Times New Roman"/>
          <w:color w:val="auto"/>
        </w:rPr>
      </w:pPr>
    </w:p>
    <w:p w:rsidR="005E7026" w:rsidRPr="00E16315" w:rsidRDefault="005E7026" w:rsidP="005E7026">
      <w:pPr>
        <w:pStyle w:val="CM16"/>
        <w:spacing w:line="240" w:lineRule="atLeast"/>
        <w:ind w:left="720" w:right="95"/>
        <w:rPr>
          <w:rFonts w:asciiTheme="minorHAnsi" w:hAnsiTheme="minorHAnsi"/>
        </w:rPr>
      </w:pPr>
      <w:r w:rsidRPr="00E16315">
        <w:rPr>
          <w:rFonts w:asciiTheme="minorHAnsi" w:hAnsiTheme="minorHAnsi"/>
        </w:rPr>
        <w:t xml:space="preserve"> </w:t>
      </w:r>
      <w:r w:rsidRPr="00E16315">
        <w:rPr>
          <w:rFonts w:asciiTheme="minorHAnsi" w:hAnsiTheme="minorHAnsi"/>
          <w:i/>
        </w:rPr>
        <w:t>Unlimited rights</w:t>
      </w:r>
      <w:r w:rsidRPr="00E1631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Allocation of Rights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3"/>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Except as provided in paragraph (c) of this clause regarding copyright, the Government shall have unlimited rights in: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w:t>
      </w:r>
      <w:r w:rsidRPr="00E16315">
        <w:rPr>
          <w:rFonts w:asciiTheme="minorHAnsi" w:hAnsiTheme="minorHAnsi" w:cs="Times New Roman"/>
          <w:color w:val="auto"/>
        </w:rPr>
        <w:tab/>
        <w:t>Data specifically identified in this agreement as data to be delivered without restriction;</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8"/>
          <w:numId w:val="1"/>
        </w:numPr>
        <w:ind w:left="1440" w:hanging="1440"/>
        <w:rPr>
          <w:rFonts w:asciiTheme="minorHAnsi" w:hAnsiTheme="minorHAnsi" w:cs="Times New Roman"/>
          <w:color w:val="auto"/>
        </w:rPr>
      </w:pPr>
      <w:r w:rsidRPr="00E16315">
        <w:rPr>
          <w:rFonts w:asciiTheme="minorHAnsi" w:hAnsiTheme="minorHAnsi" w:cs="Times New Roman"/>
          <w:color w:val="auto"/>
        </w:rPr>
        <w:t xml:space="preserve">(ii) </w:t>
      </w:r>
      <w:r w:rsidRPr="00E16315">
        <w:rPr>
          <w:rFonts w:asciiTheme="minorHAnsi" w:hAnsiTheme="minorHAnsi" w:cs="Times New Roman"/>
          <w:color w:val="auto"/>
        </w:rPr>
        <w:tab/>
        <w:t>Form, fit, and function data delivered under this agreement;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5"/>
        <w:numPr>
          <w:ilvl w:val="1"/>
          <w:numId w:val="3"/>
        </w:numPr>
        <w:tabs>
          <w:tab w:val="clear" w:pos="2160"/>
        </w:tabs>
        <w:rPr>
          <w:rFonts w:asciiTheme="minorHAnsi" w:hAnsiTheme="minorHAnsi"/>
        </w:rPr>
      </w:pPr>
      <w:r w:rsidRPr="00E1631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3"/>
        </w:numPr>
        <w:tabs>
          <w:tab w:val="clear" w:pos="2160"/>
        </w:tabs>
        <w:rPr>
          <w:rFonts w:asciiTheme="minorHAnsi" w:hAnsiTheme="minorHAnsi" w:cs="Times New Roman"/>
          <w:color w:val="auto"/>
        </w:rPr>
      </w:pPr>
      <w:r w:rsidRPr="00E1631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2"/>
        </w:numPr>
        <w:rPr>
          <w:rFonts w:asciiTheme="minorHAnsi" w:hAnsiTheme="minorHAnsi" w:cs="Times New Roman"/>
          <w:color w:val="auto"/>
        </w:rPr>
      </w:pPr>
      <w:r w:rsidRPr="00E16315">
        <w:rPr>
          <w:rFonts w:asciiTheme="minorHAnsi" w:hAnsiTheme="minorHAnsi" w:cs="Times New Roman"/>
          <w:color w:val="auto"/>
        </w:rPr>
        <w:t xml:space="preserve"> (2) </w:t>
      </w:r>
      <w:r w:rsidRPr="00E16315">
        <w:rPr>
          <w:rFonts w:asciiTheme="minorHAnsi" w:hAnsiTheme="minorHAnsi" w:cs="Times New Roman"/>
          <w:color w:val="auto"/>
        </w:rPr>
        <w:tab/>
        <w:t>The Recipient shall have the right to:</w:t>
      </w:r>
    </w:p>
    <w:p w:rsidR="005E7026" w:rsidRPr="00E16315" w:rsidRDefault="005E7026" w:rsidP="005E7026">
      <w:pPr>
        <w:pStyle w:val="Default"/>
        <w:numPr>
          <w:ilvl w:val="1"/>
          <w:numId w:val="2"/>
        </w:numPr>
        <w:rPr>
          <w:rFonts w:asciiTheme="minorHAnsi" w:hAnsiTheme="minorHAnsi" w:cs="Times New Roman"/>
          <w:color w:val="auto"/>
        </w:rPr>
      </w:pPr>
    </w:p>
    <w:p w:rsidR="005E7026" w:rsidRPr="00E16315" w:rsidRDefault="005E7026" w:rsidP="005E7026">
      <w:pPr>
        <w:pStyle w:val="Default"/>
        <w:numPr>
          <w:ilvl w:val="0"/>
          <w:numId w:val="4"/>
        </w:numPr>
        <w:tabs>
          <w:tab w:val="clear" w:pos="2160"/>
        </w:tabs>
        <w:rPr>
          <w:rFonts w:asciiTheme="minorHAnsi" w:hAnsiTheme="minorHAnsi" w:cs="Times New Roman"/>
          <w:color w:val="auto"/>
        </w:rPr>
      </w:pPr>
      <w:r w:rsidRPr="00E16315">
        <w:rPr>
          <w:rFonts w:asciiTheme="minorHAnsi" w:hAnsiTheme="minorHAnsi" w:cs="Times New Roman"/>
          <w:color w:val="auto"/>
        </w:rPr>
        <w:t>Protect rights in protected data delivered under this agreement in the manner and to the extent provided in paragraph (g) of this clause;</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Withhold from delivery those data which are limited rights data or restricted computer software to the extent provided in paragraph (h) of this clause;</w:t>
      </w:r>
    </w:p>
    <w:p w:rsidR="005E7026" w:rsidRPr="00E16315" w:rsidRDefault="005E7026" w:rsidP="005E7026">
      <w:pPr>
        <w:pStyle w:val="CM7"/>
        <w:ind w:right="635"/>
        <w:rPr>
          <w:rFonts w:asciiTheme="minorHAnsi" w:hAnsiTheme="minorHAnsi"/>
        </w:rPr>
      </w:pPr>
    </w:p>
    <w:p w:rsidR="005E7026" w:rsidRPr="00E16315" w:rsidRDefault="005E7026" w:rsidP="005E7026">
      <w:pPr>
        <w:pStyle w:val="CM7"/>
        <w:ind w:left="2160" w:right="635" w:hanging="720"/>
        <w:rPr>
          <w:rFonts w:asciiTheme="minorHAnsi" w:hAnsiTheme="minorHAnsi"/>
        </w:rPr>
      </w:pPr>
      <w:r w:rsidRPr="00E16315">
        <w:rPr>
          <w:rFonts w:asciiTheme="minorHAnsi" w:hAnsiTheme="minorHAnsi"/>
        </w:rPr>
        <w:t>(iii)</w:t>
      </w:r>
      <w:r w:rsidRPr="00E16315">
        <w:rPr>
          <w:rFonts w:asciiTheme="minorHAnsi" w:hAnsiTheme="minorHAnsi"/>
        </w:rPr>
        <w:tab/>
        <w:t>Substantiate use of, add, or correct protected rights or copyrights notices and to take other appropriate action, in accordance with paragraph (e) of this clause;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(iv)</w:t>
      </w:r>
      <w:r w:rsidRPr="00E1631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Copyright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5E7026" w:rsidRPr="00E16315" w:rsidRDefault="005E7026" w:rsidP="005E7026">
      <w:pPr>
        <w:pStyle w:val="Default"/>
        <w:ind w:left="4995"/>
        <w:rPr>
          <w:rFonts w:asciiTheme="minorHAnsi" w:hAnsiTheme="minorHAnsi" w:cs="Times New Roman"/>
          <w:color w:val="auto"/>
        </w:rPr>
      </w:pPr>
      <w:r w:rsidRPr="00E16315">
        <w:rPr>
          <w:rFonts w:asciiTheme="minorHAnsi" w:hAnsiTheme="minorHAnsi" w:cs="Times New Roman"/>
          <w:b/>
          <w:bCs/>
          <w:color w:val="auto"/>
        </w:rPr>
        <w:t xml:space="preserve"> </w:t>
      </w:r>
    </w:p>
    <w:p w:rsidR="005E7026" w:rsidRPr="00E16315" w:rsidRDefault="005E7026" w:rsidP="005E7026">
      <w:pPr>
        <w:pStyle w:val="Default"/>
        <w:numPr>
          <w:ilvl w:val="0"/>
          <w:numId w:val="5"/>
        </w:numPr>
        <w:tabs>
          <w:tab w:val="clear" w:pos="1800"/>
        </w:tabs>
        <w:ind w:left="1440" w:hanging="720"/>
        <w:rPr>
          <w:rFonts w:asciiTheme="minorHAnsi" w:hAnsiTheme="minorHAnsi" w:cs="Times New Roman"/>
          <w:color w:val="auto"/>
        </w:rPr>
      </w:pPr>
      <w:r w:rsidRPr="00E1631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(d)</w:t>
      </w:r>
      <w:r w:rsidRPr="00E16315">
        <w:rPr>
          <w:rFonts w:asciiTheme="minorHAnsi" w:hAnsiTheme="minorHAnsi" w:cs="Times New Roman"/>
          <w:color w:val="auto"/>
        </w:rPr>
        <w:tab/>
        <w:t>Release, Publication and Use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(e) </w:t>
      </w:r>
      <w:r w:rsidRPr="00E16315">
        <w:rPr>
          <w:rFonts w:asciiTheme="minorHAnsi" w:hAnsiTheme="minorHAnsi" w:cs="Times New Roman"/>
          <w:color w:val="auto"/>
        </w:rPr>
        <w:tab/>
        <w:t>Unauthorized Marking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5E7026" w:rsidRPr="00E16315" w:rsidRDefault="005E7026" w:rsidP="005E7026">
      <w:pPr>
        <w:pStyle w:val="Default"/>
        <w:ind w:left="28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lastRenderedPageBreak/>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6"/>
        <w:ind w:left="2160" w:right="95" w:hanging="720"/>
        <w:rPr>
          <w:rFonts w:asciiTheme="minorHAnsi" w:hAnsiTheme="minorHAnsi"/>
        </w:rPr>
      </w:pPr>
      <w:r w:rsidRPr="00E16315">
        <w:rPr>
          <w:rFonts w:asciiTheme="minorHAnsi" w:hAnsiTheme="minorHAnsi"/>
        </w:rPr>
        <w:t>(iii)</w:t>
      </w:r>
      <w:r w:rsidRPr="00E16315">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Omitted or Incorrect Markings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 xml:space="preserve">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w:t>
      </w:r>
      <w:r w:rsidRPr="00E16315">
        <w:rPr>
          <w:rFonts w:asciiTheme="minorHAnsi" w:hAnsiTheme="minorHAnsi" w:cs="Times New Roman"/>
          <w:color w:val="auto"/>
        </w:rPr>
        <w:lastRenderedPageBreak/>
        <w:t>Recipient:</w:t>
      </w:r>
      <w:r w:rsidRPr="00E16315">
        <w:rPr>
          <w:rFonts w:asciiTheme="minorHAnsi" w:hAnsiTheme="minorHAnsi" w:cs="Times New Roman"/>
          <w:color w:val="auto"/>
        </w:rPr>
        <w:softHyphen/>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Identifies the data to which the omitted notice is to be applied;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720" w:firstLine="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Demonstrates that the omission of the notice was inadvertent;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Establishes that the use of the proposed notice is authorized;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The Contracting Officer may also:</w:t>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 xml:space="preserve">Correct any incorrect notices. </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Rights to Protected Data</w:t>
      </w:r>
    </w:p>
    <w:p w:rsidR="005E7026" w:rsidRPr="00E16315" w:rsidRDefault="005E7026" w:rsidP="005E7026">
      <w:pPr>
        <w:pStyle w:val="Default"/>
        <w:ind w:left="36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6"/>
        <w:spacing w:line="240" w:lineRule="atLeast"/>
        <w:ind w:left="2160"/>
        <w:outlineLvl w:val="0"/>
        <w:rPr>
          <w:rFonts w:asciiTheme="minorHAnsi" w:hAnsiTheme="minorHAnsi"/>
        </w:rPr>
      </w:pPr>
      <w:r w:rsidRPr="00E16315">
        <w:rPr>
          <w:rFonts w:asciiTheme="minorHAnsi" w:hAnsiTheme="minorHAnsi"/>
        </w:rPr>
        <w:t>PROTECTED RIGHTS NOTICE</w:t>
      </w:r>
    </w:p>
    <w:p w:rsidR="005E7026" w:rsidRPr="00E16315" w:rsidRDefault="005E7026" w:rsidP="005E7026">
      <w:pPr>
        <w:pStyle w:val="CM16"/>
        <w:ind w:left="2160" w:right="432"/>
        <w:rPr>
          <w:rFonts w:asciiTheme="minorHAnsi" w:hAnsiTheme="minorHAnsi"/>
        </w:rPr>
      </w:pPr>
      <w:r w:rsidRPr="00E1631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Any such marked Protected Data may be disclosed under obligations of confidentiality for the following purposes:</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lastRenderedPageBreak/>
        <w:t xml:space="preserve">(a) </w:t>
      </w:r>
      <w:r w:rsidRPr="00E16315">
        <w:rPr>
          <w:rFonts w:asciiTheme="minorHAnsi" w:hAnsiTheme="minorHAnsi" w:cs="Times New Roman"/>
          <w:color w:val="auto"/>
        </w:rPr>
        <w:tab/>
        <w:t>For evaluation purposes under the restriction that the ``Protected Data'' be retained in confidence and not be further disclosed;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(3)</w:t>
      </w:r>
      <w:r w:rsidRPr="00E16315">
        <w:rPr>
          <w:rFonts w:asciiTheme="minorHAnsi" w:hAnsiTheme="minorHAnsi" w:cs="Times New Roman"/>
          <w:color w:val="auto"/>
        </w:rPr>
        <w:tab/>
        <w:t>The obligations of confidentiality and restrictions on publication and dissemination shall end for any Protected Data.</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(a)</w:t>
      </w:r>
      <w:r w:rsidRPr="00E16315">
        <w:rPr>
          <w:rFonts w:asciiTheme="minorHAnsi" w:hAnsiTheme="minorHAnsi" w:cs="Times New Roman"/>
          <w:color w:val="auto"/>
        </w:rPr>
        <w:tab/>
        <w:t>At the end of the protected period;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6"/>
        </w:numPr>
        <w:tabs>
          <w:tab w:val="clear" w:pos="1800"/>
        </w:tabs>
        <w:ind w:left="2160" w:hanging="720"/>
        <w:rPr>
          <w:rFonts w:asciiTheme="minorHAnsi" w:hAnsiTheme="minorHAnsi" w:cs="Times New Roman"/>
          <w:color w:val="auto"/>
        </w:rPr>
      </w:pPr>
      <w:r w:rsidRPr="00E16315">
        <w:rPr>
          <w:rFonts w:asciiTheme="minorHAnsi" w:hAnsiTheme="minorHAnsi" w:cs="Times New Roman"/>
          <w:color w:val="auto"/>
        </w:rPr>
        <w:t>If the Recipient disseminates or authorizes another to disseminate such data without obligations of confidentiality.</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ListParagraph"/>
        <w:spacing w:after="0" w:line="240" w:lineRule="auto"/>
        <w:ind w:left="1440" w:hanging="720"/>
        <w:rPr>
          <w:rFonts w:asciiTheme="minorHAnsi" w:hAnsiTheme="minorHAnsi"/>
          <w:sz w:val="24"/>
          <w:szCs w:val="24"/>
        </w:rPr>
      </w:pPr>
      <w:r w:rsidRPr="00E16315">
        <w:rPr>
          <w:rFonts w:asciiTheme="minorHAnsi" w:hAnsiTheme="minorHAnsi"/>
          <w:sz w:val="24"/>
          <w:szCs w:val="24"/>
        </w:rPr>
        <w:t>(4)</w:t>
      </w:r>
      <w:r w:rsidRPr="00E1631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ab/>
      </w:r>
    </w:p>
    <w:p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t xml:space="preserve">Unless specifically requested by Recipient and designated by ARPA-E, </w:t>
      </w:r>
    </w:p>
    <w:p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t>all data first produced under the award shall be considered unlimited rights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(5)</w:t>
      </w:r>
      <w:r w:rsidRPr="00E16315">
        <w:rPr>
          <w:rFonts w:asciiTheme="minorHAnsi" w:hAnsiTheme="minorHAnsi" w:cs="Times New Roman"/>
          <w:color w:val="auto"/>
        </w:rPr>
        <w:tab/>
        <w:t xml:space="preserve">The Government's sole obligation with respect to any protected data shall be as set forth in this paragraph (g).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Protection of Limited Rights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When data other than that listed in subparagraphs (b)(1)(i), (ii), and (iii) of this clause </w:t>
      </w:r>
      <w:r w:rsidRPr="00E16315">
        <w:rPr>
          <w:rFonts w:asciiTheme="minorHAnsi" w:hAnsiTheme="minorHAnsi" w:cs="Times New Roman"/>
          <w:color w:val="auto"/>
        </w:rPr>
        <w:lastRenderedPageBreak/>
        <w:t xml:space="preserve">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(i) </w:t>
      </w:r>
      <w:r w:rsidRPr="00E16315">
        <w:rPr>
          <w:rFonts w:asciiTheme="minorHAnsi" w:hAnsiTheme="minorHAnsi" w:cs="Times New Roman"/>
          <w:color w:val="auto"/>
        </w:rPr>
        <w:tab/>
        <w:t>Subaward/Contract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005900EF">
        <w:rPr>
          <w:rFonts w:asciiTheme="minorHAnsi" w:hAnsiTheme="minorHAnsi"/>
          <w:color w:val="auto"/>
        </w:rPr>
        <w:t>See Section 3</w:t>
      </w:r>
      <w:r w:rsidRPr="00E16315">
        <w:rPr>
          <w:rFonts w:asciiTheme="minorHAnsi" w:hAnsiTheme="minorHAnsi"/>
          <w:color w:val="auto"/>
        </w:rPr>
        <w:t xml:space="preserve"> of this Attachment </w:t>
      </w:r>
      <w:r w:rsidR="00420809">
        <w:rPr>
          <w:rFonts w:asciiTheme="minorHAnsi" w:hAnsiTheme="minorHAnsi"/>
          <w:color w:val="auto"/>
        </w:rPr>
        <w:t>2</w:t>
      </w:r>
      <w:r w:rsidRPr="00E16315">
        <w:rPr>
          <w:rFonts w:asciiTheme="minorHAnsi" w:hAnsiTheme="minorHAnsi"/>
          <w:color w:val="auto"/>
        </w:rPr>
        <w:t xml:space="preserve"> for instructions regarding intellectual property provisions for subawards under this agreement.</w:t>
      </w:r>
    </w:p>
    <w:p w:rsidR="005E7026" w:rsidRPr="00E16315" w:rsidRDefault="005E7026" w:rsidP="005E7026">
      <w:pPr>
        <w:pStyle w:val="Default"/>
        <w:ind w:firstLine="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(j) </w:t>
      </w:r>
      <w:r w:rsidRPr="00E16315">
        <w:rPr>
          <w:rFonts w:asciiTheme="minorHAnsi" w:hAnsiTheme="minorHAnsi" w:cs="Times New Roman"/>
          <w:color w:val="auto"/>
        </w:rPr>
        <w:tab/>
        <w:t>Additional Data Requirements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(k)</w:t>
      </w:r>
      <w:r w:rsidRPr="00E1631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rsidR="005E7026" w:rsidRPr="00E16315" w:rsidRDefault="005E7026" w:rsidP="005E7026">
      <w:pPr>
        <w:pStyle w:val="Default"/>
        <w:rPr>
          <w:rFonts w:asciiTheme="minorHAnsi" w:hAnsiTheme="minorHAnsi" w:cs="Times New Roman"/>
          <w:b/>
          <w:color w:val="auto"/>
        </w:rPr>
      </w:pPr>
    </w:p>
    <w:p w:rsidR="00797FEE" w:rsidRDefault="00797FEE" w:rsidP="005E7026">
      <w:pPr>
        <w:pStyle w:val="Default"/>
        <w:rPr>
          <w:rFonts w:asciiTheme="minorHAnsi" w:hAnsiTheme="minorHAnsi" w:cs="Times New Roman"/>
          <w:b/>
          <w:color w:val="auto"/>
        </w:rPr>
      </w:pPr>
    </w:p>
    <w:p w:rsidR="005E7026" w:rsidRPr="00797FEE" w:rsidRDefault="005E7026" w:rsidP="005E7026">
      <w:pPr>
        <w:pStyle w:val="Default"/>
        <w:rPr>
          <w:rFonts w:asciiTheme="minorHAnsi" w:hAnsiTheme="minorHAnsi" w:cs="Times New Roman"/>
          <w:b/>
          <w:color w:val="auto"/>
        </w:rPr>
      </w:pPr>
      <w:r w:rsidRPr="00E16315">
        <w:rPr>
          <w:rFonts w:asciiTheme="minorHAnsi" w:hAnsiTheme="minorHAnsi" w:cs="Times New Roman"/>
          <w:b/>
          <w:color w:val="auto"/>
        </w:rPr>
        <w:lastRenderedPageBreak/>
        <w:t xml:space="preserve">3. </w:t>
      </w:r>
      <w:r w:rsidRPr="00E16315">
        <w:rPr>
          <w:rFonts w:asciiTheme="minorHAnsi" w:hAnsiTheme="minorHAnsi" w:cs="Times New Roman"/>
          <w:b/>
          <w:color w:val="auto"/>
        </w:rPr>
        <w:tab/>
        <w:t>Subawards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(a) </w:t>
      </w:r>
      <w:r w:rsidRPr="00E16315">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Grant (published at </w:t>
      </w:r>
      <w:hyperlink r:id="rId10" w:history="1">
        <w:r w:rsidRPr="00E16315">
          <w:rPr>
            <w:rStyle w:val="Hyperlink"/>
            <w:rFonts w:asciiTheme="minorHAnsi" w:hAnsiTheme="minorHAnsi"/>
          </w:rPr>
          <w:t>http://arpa-e.energy.gov/</w:t>
        </w:r>
      </w:hyperlink>
      <w:r w:rsidRPr="00E16315">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Grant (published at </w:t>
      </w:r>
      <w:hyperlink r:id="rId11" w:history="1">
        <w:r w:rsidRPr="00E16315">
          <w:rPr>
            <w:rStyle w:val="Hyperlink"/>
            <w:rFonts w:asciiTheme="minorHAnsi" w:hAnsiTheme="minorHAnsi"/>
          </w:rPr>
          <w:t>http://arpa-e.energy.gov/</w:t>
        </w:r>
      </w:hyperlink>
      <w:r w:rsidRPr="00E16315">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 w:history="1">
        <w:r w:rsidRPr="00E16315">
          <w:rPr>
            <w:rStyle w:val="Hyperlink"/>
            <w:rFonts w:asciiTheme="minorHAnsi" w:hAnsiTheme="minorHAnsi"/>
          </w:rPr>
          <w:t>http://arpa-e.energy.gov/</w:t>
        </w:r>
      </w:hyperlink>
      <w:r w:rsidRPr="00E16315">
        <w:rPr>
          <w:rFonts w:asciiTheme="minorHAnsi" w:hAnsiTheme="minorHAnsi" w:cs="Times New Roman"/>
          <w:color w:val="auto"/>
        </w:rPr>
        <w:t xml:space="preserve">) into its subaward with the large business or foreign entity.  In incorporating the above-referenced intellectual property provisions, the Recipient shall expressly require compliance with their terms and conditions.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rPr>
          <w:rFonts w:asciiTheme="minorHAnsi" w:hAnsiTheme="minorHAnsi"/>
        </w:rPr>
      </w:pPr>
      <w:r w:rsidRPr="00E16315">
        <w:rPr>
          <w:rFonts w:asciiTheme="minorHAnsi" w:hAnsiTheme="minorHAnsi" w:cs="Times New Roman"/>
          <w:color w:val="auto"/>
        </w:rPr>
        <w:t>(End of clause)</w:t>
      </w:r>
    </w:p>
    <w:p w:rsidR="00D105AA" w:rsidRPr="005E7026" w:rsidRDefault="00D105AA" w:rsidP="005E7026"/>
    <w:sectPr w:rsidR="00D105AA" w:rsidRPr="005E7026" w:rsidSect="00983FC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B1" w:rsidRDefault="00F675B1" w:rsidP="006B7B6B">
      <w:pPr>
        <w:spacing w:after="0" w:line="240" w:lineRule="auto"/>
      </w:pPr>
      <w:r>
        <w:separator/>
      </w:r>
    </w:p>
  </w:endnote>
  <w:endnote w:type="continuationSeparator" w:id="0">
    <w:p w:rsidR="00F675B1" w:rsidRDefault="00F675B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63" w:rsidRPr="008F3C4B" w:rsidRDefault="002E4A63" w:rsidP="004704CA">
    <w:pPr>
      <w:pStyle w:val="Footer"/>
      <w:jc w:val="right"/>
    </w:pPr>
    <w:r w:rsidRPr="008F3C4B">
      <w:t xml:space="preserve">Page </w:t>
    </w:r>
    <w:r w:rsidRPr="008F3C4B">
      <w:rPr>
        <w:b/>
      </w:rPr>
      <w:fldChar w:fldCharType="begin"/>
    </w:r>
    <w:r w:rsidRPr="008F3C4B">
      <w:rPr>
        <w:b/>
      </w:rPr>
      <w:instrText xml:space="preserve"> PAGE  \* Arabic  \* MERGEFORMAT </w:instrText>
    </w:r>
    <w:r w:rsidRPr="008F3C4B">
      <w:rPr>
        <w:b/>
      </w:rPr>
      <w:fldChar w:fldCharType="separate"/>
    </w:r>
    <w:r w:rsidR="00DC14B1">
      <w:rPr>
        <w:b/>
        <w:noProof/>
      </w:rPr>
      <w:t>2</w:t>
    </w:r>
    <w:r w:rsidRPr="008F3C4B">
      <w:rPr>
        <w:b/>
      </w:rPr>
      <w:fldChar w:fldCharType="end"/>
    </w:r>
    <w:r w:rsidRPr="008F3C4B">
      <w:t xml:space="preserve"> of </w:t>
    </w:r>
    <w:r w:rsidRPr="008F3C4B">
      <w:rPr>
        <w:b/>
      </w:rPr>
      <w:fldChar w:fldCharType="begin"/>
    </w:r>
    <w:r w:rsidRPr="008F3C4B">
      <w:rPr>
        <w:b/>
      </w:rPr>
      <w:instrText xml:space="preserve"> NUMPAGES  \* Arabic  \* MERGEFORMAT </w:instrText>
    </w:r>
    <w:r w:rsidRPr="008F3C4B">
      <w:rPr>
        <w:b/>
      </w:rPr>
      <w:fldChar w:fldCharType="separate"/>
    </w:r>
    <w:r w:rsidR="00DC14B1">
      <w:rPr>
        <w:b/>
        <w:noProof/>
      </w:rPr>
      <w:t>20</w:t>
    </w:r>
    <w:r w:rsidRPr="008F3C4B">
      <w:rPr>
        <w:b/>
      </w:rPr>
      <w:fldChar w:fldCharType="end"/>
    </w:r>
    <w:r w:rsidRPr="008F3C4B">
      <w:rPr>
        <w:b/>
      </w:rPr>
      <w:tab/>
    </w:r>
    <w:r w:rsidRPr="008F3C4B">
      <w:rPr>
        <w:bCs/>
      </w:rPr>
      <w:t>AR-233</w:t>
    </w:r>
    <w:r w:rsidR="00DE7416">
      <w:rPr>
        <w:bCs/>
      </w:rPr>
      <w:t>A</w:t>
    </w:r>
    <w:r w:rsidRPr="008F3C4B">
      <w:rPr>
        <w:bCs/>
      </w:rPr>
      <w:t>-0</w:t>
    </w:r>
    <w:r w:rsidR="00DC14B1">
      <w:rPr>
        <w:bCs/>
      </w:rPr>
      <w:t>9</w:t>
    </w:r>
    <w:r w:rsidRPr="008F3C4B">
      <w:rPr>
        <w:bCs/>
      </w:rPr>
      <w:t>.1</w:t>
    </w:r>
    <w:r w:rsidR="009F5B96">
      <w:rPr>
        <w:b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B1" w:rsidRDefault="00F675B1" w:rsidP="006B7B6B">
      <w:pPr>
        <w:spacing w:after="0" w:line="240" w:lineRule="auto"/>
      </w:pPr>
      <w:r>
        <w:separator/>
      </w:r>
    </w:p>
  </w:footnote>
  <w:footnote w:type="continuationSeparator" w:id="0">
    <w:p w:rsidR="00F675B1" w:rsidRDefault="00F675B1"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B1" w:rsidRDefault="00DC14B1" w:rsidP="00DC14B1">
    <w:pPr>
      <w:pStyle w:val="Header"/>
      <w:rPr>
        <w:b/>
        <w:sz w:val="20"/>
        <w:szCs w:val="20"/>
      </w:rPr>
    </w:pPr>
    <w:r>
      <w:rPr>
        <w:b/>
        <w:sz w:val="20"/>
        <w:szCs w:val="20"/>
      </w:rPr>
      <w:t>ARPA-E Award No. DE-AR000XXXX with [Insert Recipient]</w:t>
    </w:r>
  </w:p>
  <w:p w:rsidR="002E4A63" w:rsidRPr="00184241" w:rsidRDefault="002E4A63" w:rsidP="001E66E1">
    <w:pPr>
      <w:pStyle w:val="Header"/>
      <w:rPr>
        <w:sz w:val="20"/>
        <w:szCs w:val="20"/>
      </w:rPr>
    </w:pPr>
    <w:r w:rsidRPr="00184241">
      <w:rPr>
        <w:b/>
        <w:sz w:val="20"/>
        <w:szCs w:val="20"/>
      </w:rPr>
      <w:t>Attachment 2 (Large Businesses)</w:t>
    </w:r>
  </w:p>
  <w:p w:rsidR="002E4A63" w:rsidRPr="00EB3F32" w:rsidRDefault="002E4A63"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13362C"/>
    <w:multiLevelType w:val="hybridMultilevel"/>
    <w:tmpl w:val="1C5AF858"/>
    <w:lvl w:ilvl="0" w:tplc="ED3A6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5"/>
  </w:num>
  <w:num w:numId="5">
    <w:abstractNumId w:val="13"/>
  </w:num>
  <w:num w:numId="6">
    <w:abstractNumId w:val="22"/>
  </w:num>
  <w:num w:numId="7">
    <w:abstractNumId w:val="16"/>
  </w:num>
  <w:num w:numId="8">
    <w:abstractNumId w:val="23"/>
  </w:num>
  <w:num w:numId="9">
    <w:abstractNumId w:val="18"/>
  </w:num>
  <w:num w:numId="10">
    <w:abstractNumId w:val="15"/>
  </w:num>
  <w:num w:numId="11">
    <w:abstractNumId w:val="6"/>
  </w:num>
  <w:num w:numId="12">
    <w:abstractNumId w:val="19"/>
  </w:num>
  <w:num w:numId="13">
    <w:abstractNumId w:val="14"/>
  </w:num>
  <w:num w:numId="14">
    <w:abstractNumId w:val="10"/>
  </w:num>
  <w:num w:numId="15">
    <w:abstractNumId w:val="24"/>
  </w:num>
  <w:num w:numId="16">
    <w:abstractNumId w:val="11"/>
  </w:num>
  <w:num w:numId="17">
    <w:abstractNumId w:val="12"/>
  </w:num>
  <w:num w:numId="18">
    <w:abstractNumId w:val="8"/>
  </w:num>
  <w:num w:numId="19">
    <w:abstractNumId w:val="4"/>
  </w:num>
  <w:num w:numId="20">
    <w:abstractNumId w:val="20"/>
  </w:num>
  <w:num w:numId="21">
    <w:abstractNumId w:val="26"/>
  </w:num>
  <w:num w:numId="22">
    <w:abstractNumId w:val="2"/>
  </w:num>
  <w:num w:numId="23">
    <w:abstractNumId w:val="3"/>
  </w:num>
  <w:num w:numId="24">
    <w:abstractNumId w:val="27"/>
  </w:num>
  <w:num w:numId="25">
    <w:abstractNumId w:val="17"/>
  </w:num>
  <w:num w:numId="26">
    <w:abstractNumId w:val="21"/>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3D5A"/>
    <w:rsid w:val="00027B91"/>
    <w:rsid w:val="0004451E"/>
    <w:rsid w:val="00046FB7"/>
    <w:rsid w:val="0005601F"/>
    <w:rsid w:val="0005642E"/>
    <w:rsid w:val="000670FE"/>
    <w:rsid w:val="00067852"/>
    <w:rsid w:val="00067B2F"/>
    <w:rsid w:val="0009122D"/>
    <w:rsid w:val="0009737B"/>
    <w:rsid w:val="000A5D08"/>
    <w:rsid w:val="00105AC8"/>
    <w:rsid w:val="001149CE"/>
    <w:rsid w:val="00134077"/>
    <w:rsid w:val="00140765"/>
    <w:rsid w:val="00144837"/>
    <w:rsid w:val="001640C0"/>
    <w:rsid w:val="00173C91"/>
    <w:rsid w:val="00184241"/>
    <w:rsid w:val="001946CF"/>
    <w:rsid w:val="001A294E"/>
    <w:rsid w:val="001E0E44"/>
    <w:rsid w:val="001E390D"/>
    <w:rsid w:val="001E66E1"/>
    <w:rsid w:val="002030E2"/>
    <w:rsid w:val="002035FA"/>
    <w:rsid w:val="00206AD3"/>
    <w:rsid w:val="00206B75"/>
    <w:rsid w:val="00210378"/>
    <w:rsid w:val="0022083C"/>
    <w:rsid w:val="00231F33"/>
    <w:rsid w:val="00245A66"/>
    <w:rsid w:val="00246BAA"/>
    <w:rsid w:val="002500D8"/>
    <w:rsid w:val="00260950"/>
    <w:rsid w:val="002649CF"/>
    <w:rsid w:val="0027318A"/>
    <w:rsid w:val="002751C0"/>
    <w:rsid w:val="002770A4"/>
    <w:rsid w:val="002B72C1"/>
    <w:rsid w:val="002D44A7"/>
    <w:rsid w:val="002E2184"/>
    <w:rsid w:val="002E4A63"/>
    <w:rsid w:val="002F1930"/>
    <w:rsid w:val="002F6E67"/>
    <w:rsid w:val="00301EC4"/>
    <w:rsid w:val="00304A6F"/>
    <w:rsid w:val="00305947"/>
    <w:rsid w:val="00326D17"/>
    <w:rsid w:val="00332E33"/>
    <w:rsid w:val="003511A0"/>
    <w:rsid w:val="00357F21"/>
    <w:rsid w:val="003670F9"/>
    <w:rsid w:val="0037497C"/>
    <w:rsid w:val="00376314"/>
    <w:rsid w:val="003804DA"/>
    <w:rsid w:val="003C0EEB"/>
    <w:rsid w:val="003D0E09"/>
    <w:rsid w:val="003D4E98"/>
    <w:rsid w:val="003F5F4D"/>
    <w:rsid w:val="00405326"/>
    <w:rsid w:val="00420143"/>
    <w:rsid w:val="00420809"/>
    <w:rsid w:val="00422647"/>
    <w:rsid w:val="00422A03"/>
    <w:rsid w:val="004273C1"/>
    <w:rsid w:val="004326F3"/>
    <w:rsid w:val="004445B3"/>
    <w:rsid w:val="004459CC"/>
    <w:rsid w:val="004532CE"/>
    <w:rsid w:val="0046017B"/>
    <w:rsid w:val="004704CA"/>
    <w:rsid w:val="00471A0B"/>
    <w:rsid w:val="00496D5D"/>
    <w:rsid w:val="004A20CC"/>
    <w:rsid w:val="004F2CBB"/>
    <w:rsid w:val="004F5076"/>
    <w:rsid w:val="00500DF4"/>
    <w:rsid w:val="0053785B"/>
    <w:rsid w:val="0054073B"/>
    <w:rsid w:val="00541EAD"/>
    <w:rsid w:val="005529CD"/>
    <w:rsid w:val="0055330E"/>
    <w:rsid w:val="00554170"/>
    <w:rsid w:val="00576159"/>
    <w:rsid w:val="005766DA"/>
    <w:rsid w:val="00577BEE"/>
    <w:rsid w:val="00583B53"/>
    <w:rsid w:val="00587B8F"/>
    <w:rsid w:val="005900EF"/>
    <w:rsid w:val="0059040E"/>
    <w:rsid w:val="00596E38"/>
    <w:rsid w:val="005A669D"/>
    <w:rsid w:val="005B1854"/>
    <w:rsid w:val="005D29D1"/>
    <w:rsid w:val="005E7026"/>
    <w:rsid w:val="005F4A2B"/>
    <w:rsid w:val="00600CBA"/>
    <w:rsid w:val="00606708"/>
    <w:rsid w:val="00611A9F"/>
    <w:rsid w:val="00630EF0"/>
    <w:rsid w:val="00641736"/>
    <w:rsid w:val="0064412C"/>
    <w:rsid w:val="00652129"/>
    <w:rsid w:val="006549D9"/>
    <w:rsid w:val="00655C86"/>
    <w:rsid w:val="0067083D"/>
    <w:rsid w:val="00680055"/>
    <w:rsid w:val="0068717E"/>
    <w:rsid w:val="006903FB"/>
    <w:rsid w:val="00692A28"/>
    <w:rsid w:val="00694FD7"/>
    <w:rsid w:val="006A3C95"/>
    <w:rsid w:val="006B7B6B"/>
    <w:rsid w:val="006B7E76"/>
    <w:rsid w:val="006C13AB"/>
    <w:rsid w:val="006C6A47"/>
    <w:rsid w:val="006E5312"/>
    <w:rsid w:val="006F4129"/>
    <w:rsid w:val="006F7BC2"/>
    <w:rsid w:val="00711530"/>
    <w:rsid w:val="007129C4"/>
    <w:rsid w:val="007242B0"/>
    <w:rsid w:val="0072590F"/>
    <w:rsid w:val="00730066"/>
    <w:rsid w:val="00733EEF"/>
    <w:rsid w:val="00734B13"/>
    <w:rsid w:val="00740E85"/>
    <w:rsid w:val="00741A31"/>
    <w:rsid w:val="007450A7"/>
    <w:rsid w:val="007545C3"/>
    <w:rsid w:val="00754F22"/>
    <w:rsid w:val="0077177F"/>
    <w:rsid w:val="00797FEE"/>
    <w:rsid w:val="007B1FE1"/>
    <w:rsid w:val="007B285D"/>
    <w:rsid w:val="007B3CD3"/>
    <w:rsid w:val="007D0A65"/>
    <w:rsid w:val="00800AE6"/>
    <w:rsid w:val="00802A06"/>
    <w:rsid w:val="008211AB"/>
    <w:rsid w:val="00837A7E"/>
    <w:rsid w:val="00840ACC"/>
    <w:rsid w:val="00841E86"/>
    <w:rsid w:val="00865603"/>
    <w:rsid w:val="00881446"/>
    <w:rsid w:val="008C546E"/>
    <w:rsid w:val="008E4500"/>
    <w:rsid w:val="008E63D6"/>
    <w:rsid w:val="008F1C2A"/>
    <w:rsid w:val="008F36E8"/>
    <w:rsid w:val="008F3C4B"/>
    <w:rsid w:val="00901267"/>
    <w:rsid w:val="00910DBE"/>
    <w:rsid w:val="00911D2A"/>
    <w:rsid w:val="009233BC"/>
    <w:rsid w:val="009267E4"/>
    <w:rsid w:val="009314D5"/>
    <w:rsid w:val="0094198E"/>
    <w:rsid w:val="009466E1"/>
    <w:rsid w:val="00964335"/>
    <w:rsid w:val="00967B00"/>
    <w:rsid w:val="00974BE5"/>
    <w:rsid w:val="00976835"/>
    <w:rsid w:val="00983FCE"/>
    <w:rsid w:val="00993545"/>
    <w:rsid w:val="009945EC"/>
    <w:rsid w:val="009B2005"/>
    <w:rsid w:val="009C196E"/>
    <w:rsid w:val="009C19DC"/>
    <w:rsid w:val="009D3AE7"/>
    <w:rsid w:val="009E325E"/>
    <w:rsid w:val="009F5B96"/>
    <w:rsid w:val="009F74D2"/>
    <w:rsid w:val="009F751C"/>
    <w:rsid w:val="009F7689"/>
    <w:rsid w:val="00A059C6"/>
    <w:rsid w:val="00A06CB0"/>
    <w:rsid w:val="00A11668"/>
    <w:rsid w:val="00A34BD4"/>
    <w:rsid w:val="00A521BA"/>
    <w:rsid w:val="00A566FB"/>
    <w:rsid w:val="00A904B4"/>
    <w:rsid w:val="00AB6EA0"/>
    <w:rsid w:val="00AD199D"/>
    <w:rsid w:val="00AE460E"/>
    <w:rsid w:val="00B06992"/>
    <w:rsid w:val="00B123B8"/>
    <w:rsid w:val="00B149F4"/>
    <w:rsid w:val="00B2160E"/>
    <w:rsid w:val="00B263F0"/>
    <w:rsid w:val="00B35334"/>
    <w:rsid w:val="00B44F52"/>
    <w:rsid w:val="00B46EB2"/>
    <w:rsid w:val="00B701B9"/>
    <w:rsid w:val="00B75634"/>
    <w:rsid w:val="00B86E1D"/>
    <w:rsid w:val="00B90EFD"/>
    <w:rsid w:val="00B959B9"/>
    <w:rsid w:val="00B9763E"/>
    <w:rsid w:val="00BB31E3"/>
    <w:rsid w:val="00BC7C7E"/>
    <w:rsid w:val="00BF18B6"/>
    <w:rsid w:val="00BF6524"/>
    <w:rsid w:val="00BF6747"/>
    <w:rsid w:val="00BF7D73"/>
    <w:rsid w:val="00C02F84"/>
    <w:rsid w:val="00C057D7"/>
    <w:rsid w:val="00C0590A"/>
    <w:rsid w:val="00C1293A"/>
    <w:rsid w:val="00C305BF"/>
    <w:rsid w:val="00C35DF9"/>
    <w:rsid w:val="00C61B8C"/>
    <w:rsid w:val="00C65820"/>
    <w:rsid w:val="00C86BC2"/>
    <w:rsid w:val="00CA0C3B"/>
    <w:rsid w:val="00CD1D76"/>
    <w:rsid w:val="00CD4992"/>
    <w:rsid w:val="00CE4F05"/>
    <w:rsid w:val="00D05FC8"/>
    <w:rsid w:val="00D105AA"/>
    <w:rsid w:val="00D12157"/>
    <w:rsid w:val="00D12D5A"/>
    <w:rsid w:val="00D27285"/>
    <w:rsid w:val="00D629BC"/>
    <w:rsid w:val="00D96BE4"/>
    <w:rsid w:val="00DA2354"/>
    <w:rsid w:val="00DA6039"/>
    <w:rsid w:val="00DC14B1"/>
    <w:rsid w:val="00DC1A08"/>
    <w:rsid w:val="00DC682D"/>
    <w:rsid w:val="00DD58AE"/>
    <w:rsid w:val="00DE7416"/>
    <w:rsid w:val="00DF540E"/>
    <w:rsid w:val="00E02529"/>
    <w:rsid w:val="00E12D39"/>
    <w:rsid w:val="00E1309A"/>
    <w:rsid w:val="00E36EE2"/>
    <w:rsid w:val="00E63508"/>
    <w:rsid w:val="00E65FE1"/>
    <w:rsid w:val="00E754A4"/>
    <w:rsid w:val="00E82919"/>
    <w:rsid w:val="00EA7820"/>
    <w:rsid w:val="00EB3F32"/>
    <w:rsid w:val="00EB469C"/>
    <w:rsid w:val="00EB5827"/>
    <w:rsid w:val="00EC2FF0"/>
    <w:rsid w:val="00EF0170"/>
    <w:rsid w:val="00EF6B84"/>
    <w:rsid w:val="00F06A28"/>
    <w:rsid w:val="00F11884"/>
    <w:rsid w:val="00F3250B"/>
    <w:rsid w:val="00F3269F"/>
    <w:rsid w:val="00F51FAA"/>
    <w:rsid w:val="00F527D8"/>
    <w:rsid w:val="00F54628"/>
    <w:rsid w:val="00F675B1"/>
    <w:rsid w:val="00F72371"/>
    <w:rsid w:val="00F77E28"/>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DE01974-8901-4856-89A2-9AC4C879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931359639">
      <w:bodyDiv w:val="1"/>
      <w:marLeft w:val="0"/>
      <w:marRight w:val="0"/>
      <w:marTop w:val="0"/>
      <w:marBottom w:val="0"/>
      <w:divBdr>
        <w:top w:val="none" w:sz="0" w:space="0" w:color="auto"/>
        <w:left w:val="none" w:sz="0" w:space="0" w:color="auto"/>
        <w:bottom w:val="none" w:sz="0" w:space="0" w:color="auto"/>
        <w:right w:val="none" w:sz="0" w:space="0" w:color="auto"/>
      </w:divBdr>
    </w:div>
    <w:div w:id="20608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A089-492B-412E-B9D8-37DE74EE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7235</Words>
  <Characters>41243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Baxley, Matthew (CONTR)</cp:lastModifiedBy>
  <cp:revision>2</cp:revision>
  <cp:lastPrinted>2010-05-20T19:05:00Z</cp:lastPrinted>
  <dcterms:created xsi:type="dcterms:W3CDTF">2017-09-29T14:33:00Z</dcterms:created>
  <dcterms:modified xsi:type="dcterms:W3CDTF">2017-09-29T14:33:00Z</dcterms:modified>
</cp:coreProperties>
</file>